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C" w:rsidRPr="003C6D3B" w:rsidRDefault="007C4FCC" w:rsidP="00D15081">
      <w:pPr>
        <w:pStyle w:val="a3"/>
        <w:contextualSpacing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>Частное профессиональное образовательное учреждение</w:t>
      </w:r>
    </w:p>
    <w:p w:rsidR="007C4FCC" w:rsidRPr="003C6D3B" w:rsidRDefault="007C4FCC" w:rsidP="00D15081">
      <w:pPr>
        <w:pStyle w:val="a3"/>
        <w:contextualSpacing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>ФИНАНСОВО-ЭКОНОМИЧЕСКИЙ КОЛЛЕДЖ</w:t>
      </w:r>
    </w:p>
    <w:p w:rsidR="00D15081" w:rsidRPr="003C6D3B" w:rsidRDefault="00D15081" w:rsidP="00D15081">
      <w:pPr>
        <w:pStyle w:val="a3"/>
        <w:contextualSpacing/>
        <w:jc w:val="center"/>
        <w:rPr>
          <w:b/>
        </w:rPr>
      </w:pPr>
    </w:p>
    <w:p w:rsidR="00D15081" w:rsidRPr="003C6D3B" w:rsidRDefault="00D15081" w:rsidP="00D15081">
      <w:pPr>
        <w:pStyle w:val="a3"/>
        <w:contextualSpacing/>
        <w:jc w:val="center"/>
        <w:rPr>
          <w:b/>
        </w:rPr>
      </w:pPr>
    </w:p>
    <w:p w:rsidR="00D15081" w:rsidRPr="003C6D3B" w:rsidRDefault="00D15081" w:rsidP="00D15081">
      <w:pPr>
        <w:pStyle w:val="a3"/>
        <w:contextualSpacing/>
        <w:jc w:val="center"/>
        <w:rPr>
          <w:b/>
        </w:rPr>
      </w:pPr>
    </w:p>
    <w:p w:rsidR="007C4FCC" w:rsidRPr="003C6D3B" w:rsidRDefault="00CA73C7" w:rsidP="00D15081">
      <w:pPr>
        <w:pStyle w:val="a3"/>
        <w:jc w:val="center"/>
        <w:rPr>
          <w:noProof/>
        </w:rPr>
      </w:pPr>
      <w:r w:rsidRPr="003C6D3B">
        <w:rPr>
          <w:noProof/>
        </w:rPr>
        <w:drawing>
          <wp:inline distT="0" distB="0" distL="0" distR="0">
            <wp:extent cx="2694940" cy="3075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3C7" w:rsidRPr="003C6D3B" w:rsidRDefault="00CA73C7" w:rsidP="00D15081">
      <w:pPr>
        <w:pStyle w:val="a3"/>
        <w:contextualSpacing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>МЕТОДИЧЕСКИЕ РЕКОМЕНДАЦИИ</w:t>
      </w:r>
    </w:p>
    <w:p w:rsidR="00104D0A" w:rsidRPr="003C6D3B" w:rsidRDefault="00CA73C7" w:rsidP="00D15081">
      <w:pPr>
        <w:pStyle w:val="a3"/>
        <w:contextualSpacing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 xml:space="preserve">ПО </w:t>
      </w:r>
      <w:r w:rsidR="00104D0A" w:rsidRPr="003C6D3B">
        <w:rPr>
          <w:b/>
          <w:sz w:val="32"/>
          <w:szCs w:val="32"/>
        </w:rPr>
        <w:t xml:space="preserve">ПРОИЗВОДСТВЕННОЙ ПРАКТИКЕ  </w:t>
      </w:r>
    </w:p>
    <w:p w:rsidR="00104D0A" w:rsidRPr="003C6D3B" w:rsidRDefault="00104D0A" w:rsidP="00D15081">
      <w:pPr>
        <w:pStyle w:val="a3"/>
        <w:contextualSpacing/>
        <w:jc w:val="center"/>
        <w:rPr>
          <w:b/>
          <w:sz w:val="32"/>
          <w:szCs w:val="32"/>
        </w:rPr>
      </w:pPr>
    </w:p>
    <w:p w:rsidR="007C4FCC" w:rsidRPr="003C6D3B" w:rsidRDefault="00AD0739" w:rsidP="00D15081">
      <w:pPr>
        <w:pStyle w:val="a3"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>ПРОФЕССИОНАЛЬНЫЙ МОДУЛЬ ПМ.01</w:t>
      </w:r>
    </w:p>
    <w:p w:rsidR="005B146B" w:rsidRPr="003C6D3B" w:rsidRDefault="00AD0739" w:rsidP="00D15081">
      <w:pPr>
        <w:pStyle w:val="a3"/>
        <w:contextualSpacing/>
        <w:jc w:val="center"/>
        <w:rPr>
          <w:b/>
          <w:sz w:val="32"/>
          <w:szCs w:val="32"/>
        </w:rPr>
      </w:pPr>
      <w:r w:rsidRPr="003C6D3B">
        <w:rPr>
          <w:b/>
          <w:sz w:val="32"/>
          <w:szCs w:val="32"/>
        </w:rPr>
        <w:t>Документирование хозяйственных операций и ведение бухгалтерского учета имущества организации</w:t>
      </w:r>
    </w:p>
    <w:p w:rsidR="000D338E" w:rsidRPr="003C6D3B" w:rsidRDefault="000D338E" w:rsidP="000D338E">
      <w:pPr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C6D3B">
        <w:rPr>
          <w:rFonts w:ascii="Times New Roman" w:hAnsi="Times New Roman" w:cs="Times New Roman"/>
          <w:sz w:val="32"/>
          <w:szCs w:val="32"/>
        </w:rPr>
        <w:t>Специальность 38.02.01</w:t>
      </w:r>
    </w:p>
    <w:p w:rsidR="000D338E" w:rsidRPr="003C6D3B" w:rsidRDefault="000D338E" w:rsidP="000D33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C6D3B">
        <w:rPr>
          <w:rFonts w:ascii="Times New Roman" w:hAnsi="Times New Roman" w:cs="Times New Roman"/>
          <w:sz w:val="32"/>
          <w:szCs w:val="32"/>
        </w:rPr>
        <w:t>«Экономика и бухгалтерский учет (по отраслям)»</w:t>
      </w:r>
    </w:p>
    <w:p w:rsidR="000D338E" w:rsidRPr="003C6D3B" w:rsidRDefault="000D338E" w:rsidP="00D150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92265" w:rsidRPr="003C6D3B" w:rsidRDefault="00F92265" w:rsidP="000D338E">
      <w:pPr>
        <w:spacing w:after="0" w:line="240" w:lineRule="auto"/>
        <w:rPr>
          <w:rFonts w:ascii="Times New Roman" w:hAnsi="Times New Roman" w:cs="Times New Roman"/>
          <w:b/>
        </w:rPr>
      </w:pPr>
    </w:p>
    <w:p w:rsidR="00F92265" w:rsidRPr="003C6D3B" w:rsidRDefault="00F92265" w:rsidP="000D338E">
      <w:pPr>
        <w:spacing w:after="0" w:line="240" w:lineRule="auto"/>
        <w:rPr>
          <w:rFonts w:ascii="Times New Roman" w:hAnsi="Times New Roman" w:cs="Times New Roman"/>
          <w:b/>
        </w:rPr>
      </w:pP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  <w:b/>
        </w:rPr>
      </w:pPr>
      <w:r w:rsidRPr="003C6D3B">
        <w:rPr>
          <w:rFonts w:ascii="Times New Roman" w:hAnsi="Times New Roman" w:cs="Times New Roman"/>
          <w:b/>
        </w:rPr>
        <w:t>СОГЛАСОВАНО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</w:rPr>
      </w:pP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______________________________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C6D3B">
        <w:rPr>
          <w:rFonts w:ascii="Times New Roman" w:hAnsi="Times New Roman" w:cs="Times New Roman"/>
          <w:vertAlign w:val="superscript"/>
        </w:rPr>
        <w:t>(наименование предприятия, места практики)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________________  /____________/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C6D3B">
        <w:rPr>
          <w:rFonts w:ascii="Times New Roman" w:hAnsi="Times New Roman" w:cs="Times New Roman"/>
          <w:vertAlign w:val="superscript"/>
        </w:rPr>
        <w:t>(должностное  лицо)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«__» ___________20__ г.</w:t>
      </w: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  <w:b/>
        </w:rPr>
      </w:pPr>
    </w:p>
    <w:p w:rsidR="000D338E" w:rsidRPr="003C6D3B" w:rsidRDefault="000D338E" w:rsidP="000D338E">
      <w:pPr>
        <w:spacing w:after="0" w:line="240" w:lineRule="auto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b/>
        </w:rPr>
        <w:t>МП</w:t>
      </w:r>
    </w:p>
    <w:p w:rsidR="007C4FCC" w:rsidRPr="003C6D3B" w:rsidRDefault="000D338E" w:rsidP="00D15081">
      <w:pPr>
        <w:pStyle w:val="a3"/>
        <w:jc w:val="center"/>
        <w:rPr>
          <w:b/>
        </w:rPr>
      </w:pPr>
      <w:r w:rsidRPr="003C6D3B">
        <w:rPr>
          <w:b/>
        </w:rPr>
        <w:t>Пермь 2021</w:t>
      </w:r>
    </w:p>
    <w:p w:rsidR="00DF415F" w:rsidRPr="003C6D3B" w:rsidRDefault="00DF415F" w:rsidP="007C4FCC">
      <w:pPr>
        <w:pStyle w:val="a3"/>
      </w:pPr>
    </w:p>
    <w:p w:rsidR="00DF415F" w:rsidRPr="003C6D3B" w:rsidRDefault="00DF415F" w:rsidP="007C4FCC">
      <w:pPr>
        <w:pStyle w:val="a3"/>
      </w:pPr>
    </w:p>
    <w:p w:rsidR="00496CFE" w:rsidRPr="003C6D3B" w:rsidRDefault="007C4FCC" w:rsidP="00DF415F">
      <w:pPr>
        <w:pStyle w:val="a3"/>
        <w:spacing w:before="0" w:beforeAutospacing="0" w:after="0" w:afterAutospacing="0"/>
        <w:rPr>
          <w:b/>
        </w:rPr>
      </w:pPr>
      <w:r w:rsidRPr="003C6D3B">
        <w:lastRenderedPageBreak/>
        <w:t>Составитель</w:t>
      </w:r>
      <w:r w:rsidR="00C553BD" w:rsidRPr="003C6D3B">
        <w:t xml:space="preserve"> Светлана Владимировна Мкртчян</w:t>
      </w:r>
    </w:p>
    <w:p w:rsidR="00DF415F" w:rsidRPr="003C6D3B" w:rsidRDefault="00DF415F" w:rsidP="00DF415F">
      <w:pPr>
        <w:widowControl w:val="0"/>
        <w:tabs>
          <w:tab w:val="left" w:pos="4860"/>
          <w:tab w:val="left" w:pos="630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338E" w:rsidRPr="003C6D3B" w:rsidRDefault="000D338E" w:rsidP="00DF415F">
      <w:pPr>
        <w:widowControl w:val="0"/>
        <w:tabs>
          <w:tab w:val="left" w:pos="48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bCs/>
          <w:iCs/>
          <w:sz w:val="24"/>
          <w:szCs w:val="24"/>
        </w:rPr>
        <w:t>Утверждено на заседании ц</w:t>
      </w:r>
      <w:r w:rsidRPr="003C6D3B">
        <w:rPr>
          <w:rFonts w:ascii="Times New Roman" w:hAnsi="Times New Roman" w:cs="Times New Roman"/>
          <w:sz w:val="24"/>
          <w:szCs w:val="24"/>
        </w:rPr>
        <w:t>икловой комиссии  «Экономика и бухгалтерский учет, финансы и банковское дело»</w:t>
      </w:r>
    </w:p>
    <w:p w:rsidR="00104D0A" w:rsidRPr="003C6D3B" w:rsidRDefault="000D338E" w:rsidP="00DF415F">
      <w:pPr>
        <w:pStyle w:val="a3"/>
        <w:spacing w:before="0" w:beforeAutospacing="0" w:after="0" w:afterAutospacing="0"/>
      </w:pPr>
      <w:r w:rsidRPr="003C6D3B">
        <w:t xml:space="preserve">Протокол № </w:t>
      </w:r>
      <w:r w:rsidRPr="003C6D3B">
        <w:rPr>
          <w:b/>
          <w:i/>
        </w:rPr>
        <w:t>05 от 20.01.2021 г</w:t>
      </w:r>
    </w:p>
    <w:p w:rsidR="00104D0A" w:rsidRPr="003C6D3B" w:rsidRDefault="00104D0A" w:rsidP="007C4FCC">
      <w:pPr>
        <w:pStyle w:val="a3"/>
      </w:pPr>
    </w:p>
    <w:p w:rsidR="00104D0A" w:rsidRPr="003C6D3B" w:rsidRDefault="00104D0A" w:rsidP="007C4FCC">
      <w:pPr>
        <w:pStyle w:val="a3"/>
      </w:pPr>
    </w:p>
    <w:p w:rsidR="007C4FCC" w:rsidRPr="003C6D3B" w:rsidRDefault="007C4FCC" w:rsidP="00104D0A">
      <w:pPr>
        <w:pStyle w:val="a3"/>
        <w:ind w:firstLine="567"/>
      </w:pPr>
      <w:r w:rsidRPr="003C6D3B">
        <w:t>Производственная практика (по профилю специальности): метод</w:t>
      </w:r>
      <w:proofErr w:type="gramStart"/>
      <w:r w:rsidRPr="003C6D3B">
        <w:t>.</w:t>
      </w:r>
      <w:proofErr w:type="gramEnd"/>
      <w:r w:rsidR="003C6D3B">
        <w:t xml:space="preserve"> </w:t>
      </w:r>
      <w:proofErr w:type="spellStart"/>
      <w:proofErr w:type="gramStart"/>
      <w:r w:rsidRPr="003C6D3B">
        <w:t>р</w:t>
      </w:r>
      <w:proofErr w:type="gramEnd"/>
      <w:r w:rsidRPr="003C6D3B">
        <w:t>еком</w:t>
      </w:r>
      <w:proofErr w:type="spellEnd"/>
      <w:r w:rsidRPr="003C6D3B">
        <w:t xml:space="preserve">. по практике для студентов специальности </w:t>
      </w:r>
      <w:r w:rsidR="00104D0A" w:rsidRPr="003C6D3B">
        <w:t>38.02.01«</w:t>
      </w:r>
      <w:r w:rsidR="00496CFE" w:rsidRPr="003C6D3B">
        <w:t>Экономика и бухгалтерский учет</w:t>
      </w:r>
      <w:r w:rsidRPr="003C6D3B">
        <w:t>» / сост.</w:t>
      </w:r>
      <w:r w:rsidR="00CB040A">
        <w:t xml:space="preserve"> </w:t>
      </w:r>
      <w:bookmarkStart w:id="0" w:name="_GoBack"/>
      <w:bookmarkEnd w:id="0"/>
      <w:r w:rsidR="00C553BD" w:rsidRPr="003C6D3B">
        <w:t>Мкртчян С. В.</w:t>
      </w:r>
      <w:r w:rsidRPr="003C6D3B">
        <w:t>– Пермь: ЧПОУ «Финансово-эк</w:t>
      </w:r>
      <w:r w:rsidR="00104D0A" w:rsidRPr="003C6D3B">
        <w:t>ономический колледж», 20</w:t>
      </w:r>
      <w:r w:rsidR="000D338E" w:rsidRPr="003C6D3B">
        <w:t>21</w:t>
      </w:r>
      <w:r w:rsidR="00104D0A" w:rsidRPr="003C6D3B">
        <w:t xml:space="preserve"> . − </w:t>
      </w:r>
      <w:r w:rsidR="0020035F" w:rsidRPr="003C6D3B">
        <w:t>1</w:t>
      </w:r>
      <w:r w:rsidR="003C6D3B">
        <w:t>8</w:t>
      </w:r>
      <w:r w:rsidRPr="003C6D3B">
        <w:t xml:space="preserve"> с.</w:t>
      </w:r>
    </w:p>
    <w:p w:rsidR="007C4FCC" w:rsidRPr="003C6D3B" w:rsidRDefault="007C4FCC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E25D05" w:rsidRPr="003C6D3B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8665AF" w:rsidRPr="003C6D3B">
        <w:rPr>
          <w:rFonts w:ascii="Times New Roman" w:hAnsi="Times New Roman" w:cs="Times New Roman"/>
          <w:b/>
          <w:sz w:val="24"/>
          <w:szCs w:val="24"/>
        </w:rPr>
        <w:t>«</w:t>
      </w:r>
      <w:r w:rsidR="00E25D05" w:rsidRPr="003C6D3B">
        <w:rPr>
          <w:rFonts w:ascii="Times New Roman" w:hAnsi="Times New Roman" w:cs="Times New Roman"/>
          <w:b/>
          <w:sz w:val="24"/>
          <w:szCs w:val="24"/>
        </w:rPr>
        <w:t>Документирование хозяйственных операций и ведение бухгалтерского учета имущества организации»,</w:t>
      </w:r>
      <w:r w:rsidR="000A154B" w:rsidRPr="003C6D3B">
        <w:rPr>
          <w:rFonts w:ascii="Times New Roman" w:hAnsi="Times New Roman" w:cs="Times New Roman"/>
          <w:sz w:val="24"/>
          <w:szCs w:val="24"/>
        </w:rPr>
        <w:t xml:space="preserve"> и программой </w:t>
      </w:r>
      <w:r w:rsidRPr="003C6D3B">
        <w:rPr>
          <w:rFonts w:ascii="Times New Roman" w:hAnsi="Times New Roman" w:cs="Times New Roman"/>
          <w:sz w:val="24"/>
          <w:szCs w:val="24"/>
        </w:rPr>
        <w:t xml:space="preserve">производственной практики для студентов очной и заочной формы обучения </w:t>
      </w:r>
      <w:r w:rsidR="00496CFE" w:rsidRPr="003C6D3B">
        <w:rPr>
          <w:rFonts w:ascii="Times New Roman" w:hAnsi="Times New Roman" w:cs="Times New Roman"/>
          <w:sz w:val="24"/>
          <w:szCs w:val="24"/>
        </w:rPr>
        <w:t>с</w:t>
      </w:r>
      <w:r w:rsidRPr="003C6D3B">
        <w:rPr>
          <w:rFonts w:ascii="Times New Roman" w:hAnsi="Times New Roman" w:cs="Times New Roman"/>
          <w:sz w:val="24"/>
          <w:szCs w:val="24"/>
        </w:rPr>
        <w:t>пециальности код</w:t>
      </w:r>
      <w:r w:rsidR="003C6D3B">
        <w:rPr>
          <w:rFonts w:ascii="Times New Roman" w:hAnsi="Times New Roman" w:cs="Times New Roman"/>
          <w:sz w:val="24"/>
          <w:szCs w:val="24"/>
        </w:rPr>
        <w:t xml:space="preserve"> </w:t>
      </w:r>
      <w:r w:rsidR="00104D0A" w:rsidRPr="003C6D3B">
        <w:rPr>
          <w:rFonts w:ascii="Times New Roman" w:hAnsi="Times New Roman" w:cs="Times New Roman"/>
          <w:sz w:val="24"/>
          <w:szCs w:val="24"/>
        </w:rPr>
        <w:t>38.02.01</w:t>
      </w:r>
      <w:r w:rsidRPr="003C6D3B">
        <w:rPr>
          <w:rFonts w:ascii="Times New Roman" w:hAnsi="Times New Roman" w:cs="Times New Roman"/>
          <w:sz w:val="24"/>
          <w:szCs w:val="24"/>
        </w:rPr>
        <w:t xml:space="preserve"> «</w:t>
      </w:r>
      <w:r w:rsidR="00496CFE" w:rsidRPr="003C6D3B">
        <w:rPr>
          <w:rFonts w:ascii="Times New Roman" w:hAnsi="Times New Roman" w:cs="Times New Roman"/>
          <w:sz w:val="24"/>
          <w:szCs w:val="24"/>
        </w:rPr>
        <w:t>Экономика и бухгалтерский учет»</w:t>
      </w:r>
      <w:r w:rsidR="009B5A50" w:rsidRPr="003C6D3B">
        <w:rPr>
          <w:rFonts w:ascii="Times New Roman" w:hAnsi="Times New Roman" w:cs="Times New Roman"/>
          <w:sz w:val="24"/>
          <w:szCs w:val="24"/>
        </w:rPr>
        <w:t>.</w:t>
      </w:r>
    </w:p>
    <w:p w:rsidR="00D15081" w:rsidRPr="003C6D3B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3C6D3B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3C6D3B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3C6D3B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3C6D3B" w:rsidRDefault="00D15081" w:rsidP="00D15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F415F" w:rsidRPr="003C6D3B" w:rsidRDefault="00DF415F" w:rsidP="007C4FCC">
      <w:pPr>
        <w:pStyle w:val="a3"/>
      </w:pPr>
    </w:p>
    <w:p w:rsidR="00DF415F" w:rsidRPr="003C6D3B" w:rsidRDefault="00DF415F" w:rsidP="007C4FCC">
      <w:pPr>
        <w:pStyle w:val="a3"/>
      </w:pPr>
    </w:p>
    <w:p w:rsidR="00DF415F" w:rsidRPr="003C6D3B" w:rsidRDefault="00DF415F" w:rsidP="007C4FCC">
      <w:pPr>
        <w:pStyle w:val="a3"/>
      </w:pPr>
    </w:p>
    <w:p w:rsidR="00DF415F" w:rsidRPr="003C6D3B" w:rsidRDefault="00DF415F" w:rsidP="007C4FCC">
      <w:pPr>
        <w:pStyle w:val="a3"/>
      </w:pPr>
    </w:p>
    <w:p w:rsidR="00DF415F" w:rsidRPr="003C6D3B" w:rsidRDefault="00DF415F" w:rsidP="007C4FCC">
      <w:pPr>
        <w:pStyle w:val="a3"/>
      </w:pPr>
    </w:p>
    <w:p w:rsidR="000D338E" w:rsidRPr="003C6D3B" w:rsidRDefault="000D338E" w:rsidP="007C4FCC">
      <w:pPr>
        <w:pStyle w:val="a3"/>
      </w:pPr>
    </w:p>
    <w:p w:rsidR="00D15081" w:rsidRPr="003C6D3B" w:rsidRDefault="00D15081" w:rsidP="007C4FCC">
      <w:pPr>
        <w:pStyle w:val="a3"/>
      </w:pPr>
    </w:p>
    <w:p w:rsidR="00496CFE" w:rsidRPr="003C6D3B" w:rsidRDefault="007C4FCC" w:rsidP="000D338E">
      <w:pPr>
        <w:pStyle w:val="a3"/>
        <w:spacing w:before="0" w:beforeAutospacing="0" w:after="0" w:afterAutospacing="0"/>
        <w:jc w:val="right"/>
      </w:pPr>
      <w:r w:rsidRPr="003C6D3B">
        <w:t xml:space="preserve">© </w:t>
      </w:r>
      <w:r w:rsidR="00C553BD" w:rsidRPr="003C6D3B">
        <w:t>С. В. Мкртчян</w:t>
      </w:r>
      <w:r w:rsidR="00C97508" w:rsidRPr="003C6D3B">
        <w:t xml:space="preserve">, </w:t>
      </w:r>
      <w:r w:rsidR="000D338E" w:rsidRPr="003C6D3B">
        <w:t>2021</w:t>
      </w:r>
    </w:p>
    <w:p w:rsidR="007C4FCC" w:rsidRPr="003C6D3B" w:rsidRDefault="007C4FCC" w:rsidP="000D338E">
      <w:pPr>
        <w:pStyle w:val="a3"/>
        <w:spacing w:before="0" w:beforeAutospacing="0" w:after="0" w:afterAutospacing="0"/>
        <w:jc w:val="right"/>
      </w:pPr>
      <w:r w:rsidRPr="003C6D3B">
        <w:t>© ЧПОУ «Финансо</w:t>
      </w:r>
      <w:r w:rsidR="000D338E" w:rsidRPr="003C6D3B">
        <w:t>во-экономический колледж», 2021</w:t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id w:val="522828141"/>
      </w:sdtPr>
      <w:sdtEndPr/>
      <w:sdtContent>
        <w:p w:rsidR="00104D0A" w:rsidRPr="003C6D3B" w:rsidRDefault="00362D40" w:rsidP="00104D0A">
          <w:pPr>
            <w:pStyle w:val="ab"/>
            <w:jc w:val="center"/>
            <w:rPr>
              <w:rFonts w:cs="Times New Roman"/>
              <w:b/>
            </w:rPr>
          </w:pPr>
          <w:r w:rsidRPr="003C6D3B">
            <w:rPr>
              <w:rFonts w:cs="Times New Roman"/>
              <w:b/>
            </w:rPr>
            <w:t>СОДЕРЖАНИЕ</w:t>
          </w:r>
        </w:p>
        <w:p w:rsidR="00362D40" w:rsidRPr="003C6D3B" w:rsidRDefault="00D5148E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3C6D3B">
            <w:rPr>
              <w:rFonts w:ascii="Times New Roman" w:hAnsi="Times New Roman" w:cs="Times New Roman"/>
            </w:rPr>
            <w:fldChar w:fldCharType="begin"/>
          </w:r>
          <w:r w:rsidR="00104D0A" w:rsidRPr="003C6D3B">
            <w:rPr>
              <w:rFonts w:ascii="Times New Roman" w:hAnsi="Times New Roman" w:cs="Times New Roman"/>
            </w:rPr>
            <w:instrText xml:space="preserve"> TOC \o "1-3" \h \z \u </w:instrText>
          </w:r>
          <w:r w:rsidRPr="003C6D3B">
            <w:rPr>
              <w:rFonts w:ascii="Times New Roman" w:hAnsi="Times New Roman" w:cs="Times New Roman"/>
            </w:rPr>
            <w:fldChar w:fldCharType="separate"/>
          </w:r>
          <w:hyperlink w:anchor="_Toc62650399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ПОЯСНИТЕЛЬНАЯ ЗАПИСКА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_Toc62650399 \h </w:instrText>
            </w:r>
            <w:r w:rsidRPr="003C6D3B">
              <w:rPr>
                <w:rFonts w:ascii="Times New Roman" w:hAnsi="Times New Roman" w:cs="Times New Roman"/>
                <w:noProof/>
                <w:webHidden/>
              </w:rPr>
            </w:r>
            <w:r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left" w:pos="44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0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362D40" w:rsidRPr="003C6D3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ТЕМАТИЧЕСКИЙ ПЛАН ПРАКТИКИ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_Toc62650400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left" w:pos="44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1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362D40" w:rsidRPr="003C6D3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ОРГАНИЗАЦИЯ И РУКОВОДСТВО ПРОИЗВОДСТВЕННОЙ ПРАКТИКОЙ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_Toc62650401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2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3.      КОНТРОЛЬ И ОЦЕНКА РЕЗУЛЬТАТОВ ОСВОЕНИЯ ПРАКТИКИ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_Toc62650402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3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4.      ЗАДАНИЕ НА ПРАКТИКУ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_Toc62650403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4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5.      ТРЕБОВАНИЯ К СОДЕРЖАНИЮ И ОФОРМЛЕНИЮ ОТЧЕТА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_Toc62650404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2650405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СПИСОК РЕКОМЕНДУЕМЫХ ИСТОЧНИКОВ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_Toc62650405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2D40" w:rsidRPr="003C6D3B" w:rsidRDefault="00CB040A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62650406" w:history="1">
            <w:r w:rsidR="00362D40" w:rsidRPr="003C6D3B">
              <w:rPr>
                <w:rStyle w:val="a4"/>
                <w:rFonts w:ascii="Times New Roman" w:hAnsi="Times New Roman" w:cs="Times New Roman"/>
                <w:noProof/>
              </w:rPr>
              <w:t>ПРИЛОЖЕНИЯ</w:t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instrText xml:space="preserve"> PAGEREF _Toc62650406 \h </w:instrTex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2D40" w:rsidRPr="003C6D3B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D5148E" w:rsidRPr="003C6D3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4D0A" w:rsidRPr="003C6D3B" w:rsidRDefault="00D5148E">
          <w:r w:rsidRPr="003C6D3B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BF2F5A" w:rsidRPr="003C6D3B" w:rsidRDefault="00BF2F5A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D15081" w:rsidRPr="003C6D3B" w:rsidRDefault="00D15081" w:rsidP="007C4FCC">
      <w:pPr>
        <w:pStyle w:val="a3"/>
      </w:pPr>
    </w:p>
    <w:p w:rsidR="00C523FE" w:rsidRPr="003C6D3B" w:rsidRDefault="00C52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D3B">
        <w:br w:type="page"/>
      </w:r>
    </w:p>
    <w:p w:rsidR="007C4FCC" w:rsidRPr="003C6D3B" w:rsidRDefault="000D338E" w:rsidP="000D338E">
      <w:pPr>
        <w:pStyle w:val="1"/>
        <w:jc w:val="center"/>
        <w:rPr>
          <w:b/>
        </w:rPr>
      </w:pPr>
      <w:bookmarkStart w:id="1" w:name="_Toc62650399"/>
      <w:r w:rsidRPr="003C6D3B">
        <w:rPr>
          <w:b/>
        </w:rPr>
        <w:lastRenderedPageBreak/>
        <w:t>ПОЯСНИТЕЛЬНАЯ ЗАПИСКА</w:t>
      </w:r>
      <w:bookmarkEnd w:id="1"/>
    </w:p>
    <w:p w:rsidR="007C4FCC" w:rsidRPr="003C6D3B" w:rsidRDefault="007C4FCC" w:rsidP="00373C30">
      <w:pPr>
        <w:pStyle w:val="a3"/>
        <w:jc w:val="center"/>
      </w:pPr>
      <w:r w:rsidRPr="003C6D3B">
        <w:t>Уважаемые студенты!</w:t>
      </w:r>
    </w:p>
    <w:p w:rsidR="00BF2F5A" w:rsidRPr="003C6D3B" w:rsidRDefault="007C4FCC" w:rsidP="00BF2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Вы приступаете к освоению методических рекомендаций по </w:t>
      </w:r>
      <w:r w:rsidR="009B6AD4" w:rsidRPr="003C6D3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C6D3B">
        <w:rPr>
          <w:rFonts w:ascii="Times New Roman" w:hAnsi="Times New Roman" w:cs="Times New Roman"/>
          <w:sz w:val="24"/>
          <w:szCs w:val="24"/>
        </w:rPr>
        <w:t xml:space="preserve"> практике, котор</w:t>
      </w:r>
      <w:r w:rsidR="009B6AD4" w:rsidRPr="003C6D3B">
        <w:rPr>
          <w:rFonts w:ascii="Times New Roman" w:hAnsi="Times New Roman" w:cs="Times New Roman"/>
          <w:sz w:val="24"/>
          <w:szCs w:val="24"/>
        </w:rPr>
        <w:t>ые</w:t>
      </w:r>
      <w:r w:rsidRPr="003C6D3B">
        <w:rPr>
          <w:rFonts w:ascii="Times New Roman" w:hAnsi="Times New Roman" w:cs="Times New Roman"/>
          <w:sz w:val="24"/>
          <w:szCs w:val="24"/>
        </w:rPr>
        <w:t xml:space="preserve"> явля</w:t>
      </w:r>
      <w:r w:rsidR="009B6AD4" w:rsidRPr="003C6D3B">
        <w:rPr>
          <w:rFonts w:ascii="Times New Roman" w:hAnsi="Times New Roman" w:cs="Times New Roman"/>
          <w:sz w:val="24"/>
          <w:szCs w:val="24"/>
        </w:rPr>
        <w:t>ю</w:t>
      </w:r>
      <w:r w:rsidRPr="003C6D3B">
        <w:rPr>
          <w:rFonts w:ascii="Times New Roman" w:hAnsi="Times New Roman" w:cs="Times New Roman"/>
          <w:sz w:val="24"/>
          <w:szCs w:val="24"/>
        </w:rPr>
        <w:t xml:space="preserve">тся частью основной профессиональной образовательной программы в соответствии с ФГОС по специальности СПО </w:t>
      </w:r>
      <w:r w:rsidR="002A65C7" w:rsidRPr="003C6D3B">
        <w:rPr>
          <w:rFonts w:ascii="Times New Roman" w:hAnsi="Times New Roman" w:cs="Times New Roman"/>
          <w:sz w:val="24"/>
          <w:szCs w:val="24"/>
        </w:rPr>
        <w:t>38.02.01</w:t>
      </w:r>
      <w:r w:rsidR="00BF2F5A" w:rsidRPr="003C6D3B">
        <w:rPr>
          <w:rFonts w:ascii="Times New Roman" w:hAnsi="Times New Roman" w:cs="Times New Roman"/>
          <w:sz w:val="24"/>
          <w:szCs w:val="24"/>
        </w:rPr>
        <w:t xml:space="preserve">  «Экономика и бухгалтерский учет»</w:t>
      </w:r>
      <w:r w:rsidR="000D338E" w:rsidRPr="003C6D3B">
        <w:rPr>
          <w:rFonts w:ascii="Times New Roman" w:hAnsi="Times New Roman" w:cs="Times New Roman"/>
          <w:sz w:val="24"/>
          <w:szCs w:val="24"/>
        </w:rPr>
        <w:t xml:space="preserve">, </w:t>
      </w:r>
      <w:r w:rsidR="000D338E" w:rsidRPr="003C6D3B">
        <w:rPr>
          <w:rFonts w:ascii="Times New Roman" w:hAnsi="Times New Roman" w:cs="Times New Roman"/>
          <w:b/>
          <w:sz w:val="24"/>
          <w:szCs w:val="24"/>
        </w:rPr>
        <w:t>ПМ.01Документирование хозяйственных операций и ведение бухгалтерского учета имущества организации.</w:t>
      </w:r>
    </w:p>
    <w:p w:rsidR="00BB5689" w:rsidRPr="003C6D3B" w:rsidRDefault="00BB5689" w:rsidP="00BB56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58591963"/>
      <w:bookmarkStart w:id="3" w:name="_Hlk59193868"/>
      <w:r w:rsidRPr="003C6D3B">
        <w:rPr>
          <w:rFonts w:ascii="Times New Roman" w:hAnsi="Times New Roman" w:cs="Times New Roman"/>
          <w:spacing w:val="2"/>
          <w:sz w:val="24"/>
          <w:szCs w:val="24"/>
        </w:rPr>
        <w:t>Практическая подготовка при проведении производственной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BB5689" w:rsidRPr="003C6D3B" w:rsidRDefault="00BB5689" w:rsidP="00BB5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6D3B">
        <w:rPr>
          <w:rFonts w:ascii="Times New Roman" w:hAnsi="Times New Roman" w:cs="Times New Roman"/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2"/>
    <w:p w:rsidR="00BB5689" w:rsidRPr="003C6D3B" w:rsidRDefault="00BB5689" w:rsidP="00BB5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D3B">
        <w:rPr>
          <w:rFonts w:ascii="Times New Roman" w:hAnsi="Times New Roman" w:cs="Times New Roman"/>
          <w:sz w:val="24"/>
          <w:szCs w:val="24"/>
        </w:rPr>
        <w:t xml:space="preserve"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 от 22.09.2020 №03/20-21, утвержденным приказом директора </w:t>
      </w:r>
      <w:r w:rsidRPr="003C6D3B">
        <w:rPr>
          <w:rFonts w:ascii="Times New Roman" w:hAnsi="Times New Roman" w:cs="Times New Roman"/>
          <w:bCs/>
          <w:sz w:val="24"/>
          <w:szCs w:val="24"/>
        </w:rPr>
        <w:t>ЧПОУ «Финансово-экономический колледж»</w:t>
      </w:r>
      <w:r w:rsidRPr="003C6D3B">
        <w:rPr>
          <w:rFonts w:ascii="Times New Roman" w:hAnsi="Times New Roman" w:cs="Times New Roman"/>
          <w:sz w:val="24"/>
          <w:szCs w:val="24"/>
        </w:rPr>
        <w:t xml:space="preserve"> от 22.09.2020 № ОД-07/2.</w:t>
      </w:r>
      <w:proofErr w:type="gramEnd"/>
    </w:p>
    <w:bookmarkEnd w:id="3"/>
    <w:p w:rsidR="007C4FCC" w:rsidRPr="003C6D3B" w:rsidRDefault="007C4FCC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приобретение практического опыта по специальности. </w:t>
      </w:r>
    </w:p>
    <w:p w:rsidR="000D338E" w:rsidRPr="003C6D3B" w:rsidRDefault="000D338E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ПК 1.1. Обрабатывать первичные бухгалтерские документы. </w:t>
      </w:r>
    </w:p>
    <w:p w:rsidR="000D338E" w:rsidRPr="003C6D3B" w:rsidRDefault="000D338E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ПК 1.2. Разрабатывать и согласовывать с руководством организации рабочий план счетов бухгалтерского учета организации. </w:t>
      </w:r>
    </w:p>
    <w:p w:rsidR="000D338E" w:rsidRPr="003C6D3B" w:rsidRDefault="000D338E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ПК 1.3. Проводить учет денежных средств, оформлять денежные и кассовые документы. </w:t>
      </w:r>
    </w:p>
    <w:p w:rsidR="000D338E" w:rsidRPr="003C6D3B" w:rsidRDefault="000D338E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FA75C7" w:rsidRPr="003C6D3B" w:rsidRDefault="007C4FCC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</w:t>
      </w:r>
      <w:r w:rsidR="009B6AD4" w:rsidRPr="003C6D3B">
        <w:rPr>
          <w:rFonts w:ascii="Times New Roman" w:hAnsi="Times New Roman" w:cs="Times New Roman"/>
          <w:spacing w:val="2"/>
          <w:sz w:val="24"/>
          <w:szCs w:val="24"/>
        </w:rPr>
        <w:t>производственной</w:t>
      </w: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 практики обучающийся должен иметь практический опыт:</w:t>
      </w:r>
    </w:p>
    <w:p w:rsidR="007A7738" w:rsidRPr="003C6D3B" w:rsidRDefault="007A7738" w:rsidP="00FA75C7">
      <w:pPr>
        <w:pStyle w:val="af1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>документирования хозяйственных операций и ведения бухгалтерского учета имущества организации.</w:t>
      </w:r>
    </w:p>
    <w:p w:rsidR="000869B9" w:rsidRPr="003C6D3B" w:rsidRDefault="000869B9" w:rsidP="000869B9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C4FCC" w:rsidRPr="003C6D3B" w:rsidRDefault="007C4FCC" w:rsidP="00FA75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</w:t>
      </w:r>
      <w:r w:rsidR="000869B9" w:rsidRPr="003C6D3B">
        <w:rPr>
          <w:rFonts w:ascii="Times New Roman" w:hAnsi="Times New Roman" w:cs="Times New Roman"/>
          <w:spacing w:val="2"/>
          <w:sz w:val="24"/>
          <w:szCs w:val="24"/>
        </w:rPr>
        <w:t>производственной практики</w:t>
      </w:r>
      <w:r w:rsidRPr="003C6D3B">
        <w:rPr>
          <w:rFonts w:ascii="Times New Roman" w:hAnsi="Times New Roman" w:cs="Times New Roman"/>
          <w:spacing w:val="2"/>
          <w:sz w:val="24"/>
          <w:szCs w:val="24"/>
        </w:rPr>
        <w:t xml:space="preserve"> обучающийся должен уметь: 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её проведение;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принимать первичные унифицированные бухгалтерские документы на любых видах носителей;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проверять наличие в произвольных первичных бухгалтерских документах обязательных реквизитов;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группировку первичных бухгалтерских документов по ряду признаков;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проводить таксировку и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контировку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 первичных бухгалтерских документов;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организовывать документооборот;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разбираться в номенклатуре дел;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заносить данные по сгруппированным документам в ведомости учета затрат (расходов) – учетные регистры;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текущий бухгалтерский архив;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постоянный  архив по истечении установленного срока хранения;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lastRenderedPageBreak/>
        <w:t>исправлять ошибки в первичных бухгалтерских документах;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поэтапно конструировать рабочий плана счетов бухгалтерского учета организации;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кассовых операций, денежных документов и переводов в пути;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денежных средств на расчетных и специальных счетах;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учитывать особенности учета кассовых операций в иностранной валюте и операций по валютным счетам;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оформлять денежные и кассовые документы;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заполнять кассовую книгу и отчет кассира в бухгалтерию;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основных средств;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нематериальных активов;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долгосрочных инвестиций;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финансовых вложений и ценных бумаг;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материально-производственных запасов;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затрат на производство и калькулирование себестоимости;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готовой продукц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7A7738" w:rsidRPr="003C6D3B" w:rsidRDefault="007A7738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текущих операций и расчетов;</w:t>
      </w:r>
    </w:p>
    <w:p w:rsidR="00806402" w:rsidRPr="003C6D3B" w:rsidRDefault="00806402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проводить учет труда и заработной платы; </w:t>
      </w:r>
    </w:p>
    <w:p w:rsidR="00806402" w:rsidRPr="003C6D3B" w:rsidRDefault="00806402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проводить учет финансовых результатов и использования прибыли; </w:t>
      </w:r>
    </w:p>
    <w:p w:rsidR="00806402" w:rsidRPr="003C6D3B" w:rsidRDefault="00806402" w:rsidP="007A773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проводить учет собственного капитала; проводить учет кредитов и займов;</w:t>
      </w:r>
    </w:p>
    <w:p w:rsidR="007C4FCC" w:rsidRPr="003C6D3B" w:rsidRDefault="007C4FCC" w:rsidP="007C4FCC">
      <w:pPr>
        <w:pStyle w:val="a3"/>
      </w:pPr>
      <w:r w:rsidRPr="003C6D3B">
        <w:t xml:space="preserve">В результате освоения </w:t>
      </w:r>
      <w:r w:rsidR="009B6AD4" w:rsidRPr="003C6D3B">
        <w:t>производственной</w:t>
      </w:r>
      <w:r w:rsidRPr="003C6D3B">
        <w:t xml:space="preserve"> практики обучающийся </w:t>
      </w:r>
      <w:r w:rsidRPr="003C6D3B">
        <w:rPr>
          <w:b/>
        </w:rPr>
        <w:t>должен знать</w:t>
      </w:r>
      <w:r w:rsidRPr="003C6D3B">
        <w:t xml:space="preserve">: 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основные  правила ведения бухгалтерского учета в части документирования всех хозяйственных действий и операций;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понятие первичной бухгалтерской документации;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определение первичных бухгалтерских документов;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унифицированные формы первичных бухгалтерских документов;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порядок проведения проверки первичных бухгалтерских документов: формальной, по существу, арифметической;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принципы и признаки группировки первичных бухгалтерских документов;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порядок проведения таксировки и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контировки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 первичных бухгалтерских документов;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порядок составления ведомостей учета затрат (расходов) – учетных регистров;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правила и сроки хранения первичной бухгалтерской документации;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>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теоретические основы разработки и применения плана счетов бухгалтерского учета в финансово-хозяйственной деятельности организации;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инструкцию по применению плана счетов бухгалтерского учета;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принципы и цели 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разработки рабочего плана счетов бухгалтерского учета организации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>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классификацию счетов бухгалтерского учета по экономическому содержанию, назначению и структуре;</w:t>
      </w:r>
    </w:p>
    <w:p w:rsidR="007A7738" w:rsidRPr="003C6D3B" w:rsidRDefault="007A7738" w:rsidP="007A773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кассовых операций, денежных документов и переводов в пути;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денежных средств на расчетных и специальных счетах;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особенности учета кассовых операций в иностранной валюте и операций по валютным счетам;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порядок оформления денежных и кассовых документов, заполнения кассовой книги;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правила заполнения отчета кассира в бухгалтерию;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понятие и классификацию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lastRenderedPageBreak/>
        <w:t>оценку и переоценку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поступления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выбытия и аренды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амортизации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особенности учета арендованных и сданных в аренду основных средств;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понятие и классификацию нематериальных активов;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поступления и выбытия нематериальных активов;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амортизацию нематериальных активов;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долгосрочных инвестиций;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финансовых вложений и ценных бумаг;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понятие, классификацию и оценку материально-производственных запасов;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документальное оформление поступления и расхода материально-производственных запасов;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материалов на складе и в бухгалтерии;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синтетический учет движения материалов;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транспортно-заготовительных расходов;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затрат на производство и калькулирование себестоимости;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систему учета производственных затрат и их классификацию;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сводный учет затрат на производство, обслуживание производства и управление;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особенности учета и распределения затрат вспомогательных производств;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потерь и непроизводственных расходов;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и оценку незавершенного производства;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калькуляцию себестоимости продукции;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характеристику готовой продукции, оценку и синтетический учет;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технологию реализации готовой продукции (работ, услуг);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выручки от реализации продукции (работ, услуг);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расходов по реализации продукции, выполнению работ и оказанию услуг;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дебиторской и кредиторской задолженности и формы расчетов;</w:t>
      </w:r>
    </w:p>
    <w:p w:rsidR="007A7738" w:rsidRPr="003C6D3B" w:rsidRDefault="007A7738" w:rsidP="007A773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расчетов с работниками по прочим операциям и расчетов с подотчетными лицами.</w:t>
      </w:r>
    </w:p>
    <w:p w:rsidR="00AD0739" w:rsidRPr="003C6D3B" w:rsidRDefault="00AD0739" w:rsidP="00054B9A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739" w:rsidRPr="003C6D3B" w:rsidRDefault="00AD0739" w:rsidP="00054B9A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6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Так же в результате производственной практики студент осваивает общие компетенции:</w:t>
      </w:r>
    </w:p>
    <w:p w:rsidR="00AD0739" w:rsidRPr="003C6D3B" w:rsidRDefault="00AD0739" w:rsidP="00054B9A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492"/>
      </w:tblGrid>
      <w:tr w:rsidR="00AD0739" w:rsidRPr="003C6D3B" w:rsidTr="007477C7">
        <w:trPr>
          <w:tblHeader/>
        </w:trPr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  <w:r w:rsidRPr="003C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hanging="34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Принимает решения в стандартных и нестандартных ситуациях и несет за них ответственность.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  <w:r w:rsidRPr="003C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5.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6.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Работает в коллективе и команде, эффективно общается с сотрудниками, руководством, потребителями.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7.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8.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pStyle w:val="af0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C6D3B">
              <w:rPr>
                <w:rFonts w:ascii="Times New Roman" w:hAnsi="Times New Roman" w:cs="Times New Roman"/>
                <w:szCs w:val="24"/>
              </w:rPr>
              <w:t>Самостоятельно определяет задачи профессионального и личностного развития, заниматься самообразованием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9.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suppressAutoHyphens/>
              <w:kinsoku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условиях частой смены технологий в профессиональной деятельности. 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10.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suppressAutoHyphens/>
              <w:kinsoku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Развивает культуру межличностного общения, взаимодействия между людьми, устанавливает психологические контакты с учетом межкультурных и этнических различий.</w:t>
            </w:r>
          </w:p>
        </w:tc>
      </w:tr>
      <w:tr w:rsidR="00AD0739" w:rsidRPr="003C6D3B" w:rsidTr="007477C7">
        <w:tc>
          <w:tcPr>
            <w:tcW w:w="773" w:type="dxa"/>
            <w:vAlign w:val="center"/>
          </w:tcPr>
          <w:p w:rsidR="00AD0739" w:rsidRPr="003C6D3B" w:rsidRDefault="00AD0739" w:rsidP="0074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 11. </w:t>
            </w:r>
          </w:p>
        </w:tc>
        <w:tc>
          <w:tcPr>
            <w:tcW w:w="9008" w:type="dxa"/>
            <w:vAlign w:val="center"/>
          </w:tcPr>
          <w:p w:rsidR="00AD0739" w:rsidRPr="003C6D3B" w:rsidRDefault="00AD0739" w:rsidP="007477C7">
            <w:pPr>
              <w:suppressAutoHyphens/>
              <w:kinsoku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Знает правила техники безопасности, несет ответственность за организацию мероприятий по обеспечению безопасности труда.</w:t>
            </w:r>
          </w:p>
        </w:tc>
      </w:tr>
    </w:tbl>
    <w:p w:rsidR="00AD0739" w:rsidRPr="003C6D3B" w:rsidRDefault="00AD0739" w:rsidP="00054B9A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F04" w:rsidRPr="003C6D3B" w:rsidRDefault="00E25D31" w:rsidP="00C523FE">
      <w:pPr>
        <w:pStyle w:val="a3"/>
        <w:ind w:firstLine="567"/>
        <w:jc w:val="both"/>
        <w:rPr>
          <w:b/>
        </w:rPr>
      </w:pPr>
      <w:r w:rsidRPr="003C6D3B">
        <w:t xml:space="preserve">Производственная </w:t>
      </w:r>
      <w:r w:rsidR="007C4FCC" w:rsidRPr="003C6D3B">
        <w:t xml:space="preserve">практика проводится после изучения теоретического </w:t>
      </w:r>
      <w:proofErr w:type="spellStart"/>
      <w:r w:rsidR="007C4FCC" w:rsidRPr="003C6D3B">
        <w:t>курса</w:t>
      </w:r>
      <w:r w:rsidR="00361F04" w:rsidRPr="003C6D3B">
        <w:t>профессионального</w:t>
      </w:r>
      <w:proofErr w:type="spellEnd"/>
      <w:r w:rsidR="00361F04" w:rsidRPr="003C6D3B">
        <w:t xml:space="preserve"> модуля </w:t>
      </w:r>
      <w:r w:rsidR="00361F04" w:rsidRPr="003C6D3B">
        <w:rPr>
          <w:b/>
        </w:rPr>
        <w:t>ПМ 0</w:t>
      </w:r>
      <w:r w:rsidR="00AD0739" w:rsidRPr="003C6D3B">
        <w:rPr>
          <w:b/>
        </w:rPr>
        <w:t>1</w:t>
      </w:r>
      <w:r w:rsidR="00361F04" w:rsidRPr="003C6D3B">
        <w:rPr>
          <w:b/>
        </w:rPr>
        <w:t>. «</w:t>
      </w:r>
      <w:r w:rsidR="00AD0739" w:rsidRPr="003C6D3B">
        <w:rPr>
          <w:b/>
        </w:rPr>
        <w:t>Документирование хозяйственных операций и ведение бухгалтерского учета имущества организации</w:t>
      </w:r>
      <w:r w:rsidRPr="003C6D3B">
        <w:rPr>
          <w:b/>
        </w:rPr>
        <w:t>»</w:t>
      </w:r>
      <w:r w:rsidR="00361F04" w:rsidRPr="003C6D3B">
        <w:rPr>
          <w:b/>
        </w:rPr>
        <w:t>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Продолжительность практики составляет – 36 часов, 1 неделя.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В установленный срок, согласно расписанию, сдать отчет (выполненные задания и необходимые документы по практике) руководителю практики от Колледжа.</w:t>
      </w:r>
    </w:p>
    <w:p w:rsidR="00054B9A" w:rsidRPr="003C6D3B" w:rsidRDefault="00054B9A" w:rsidP="00FA75C7">
      <w:pPr>
        <w:pStyle w:val="1"/>
        <w:numPr>
          <w:ilvl w:val="0"/>
          <w:numId w:val="23"/>
        </w:numPr>
        <w:jc w:val="center"/>
        <w:rPr>
          <w:b/>
        </w:rPr>
      </w:pPr>
      <w:bookmarkStart w:id="4" w:name="_Toc62650400"/>
      <w:r w:rsidRPr="003C6D3B">
        <w:rPr>
          <w:b/>
        </w:rPr>
        <w:t>ТЕМАТИЧЕСКИЙ ПЛАН ПРАКТИКИ</w:t>
      </w:r>
      <w:bookmarkStart w:id="5" w:name="_Toc379554749"/>
      <w:bookmarkEnd w:id="4"/>
    </w:p>
    <w:tbl>
      <w:tblPr>
        <w:tblpPr w:leftFromText="180" w:rightFromText="180" w:vertAnchor="text" w:horzAnchor="margin" w:tblpY="84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5528"/>
        <w:gridCol w:w="1346"/>
        <w:gridCol w:w="1417"/>
      </w:tblGrid>
      <w:tr w:rsidR="00054B9A" w:rsidRPr="003C6D3B" w:rsidTr="00C523FE">
        <w:trPr>
          <w:trHeight w:val="604"/>
        </w:trPr>
        <w:tc>
          <w:tcPr>
            <w:tcW w:w="2182" w:type="dxa"/>
          </w:tcPr>
          <w:p w:rsidR="00054B9A" w:rsidRPr="003C6D3B" w:rsidRDefault="00054B9A" w:rsidP="00054B9A">
            <w:pPr>
              <w:pStyle w:val="a3"/>
              <w:rPr>
                <w:b/>
                <w:bCs/>
              </w:rPr>
            </w:pPr>
            <w:r w:rsidRPr="003C6D3B">
              <w:rPr>
                <w:b/>
                <w:bCs/>
              </w:rPr>
              <w:t>Наименование ПМ и МДК</w:t>
            </w:r>
          </w:p>
        </w:tc>
        <w:tc>
          <w:tcPr>
            <w:tcW w:w="5528" w:type="dxa"/>
          </w:tcPr>
          <w:p w:rsidR="00054B9A" w:rsidRPr="003C6D3B" w:rsidRDefault="00054B9A" w:rsidP="00054B9A">
            <w:pPr>
              <w:pStyle w:val="a3"/>
              <w:rPr>
                <w:b/>
                <w:bCs/>
              </w:rPr>
            </w:pPr>
            <w:r w:rsidRPr="003C6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</w:tcPr>
          <w:p w:rsidR="00054B9A" w:rsidRPr="003C6D3B" w:rsidRDefault="00054B9A" w:rsidP="00054B9A">
            <w:pPr>
              <w:pStyle w:val="a3"/>
              <w:rPr>
                <w:b/>
                <w:bCs/>
              </w:rPr>
            </w:pPr>
            <w:r w:rsidRPr="003C6D3B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</w:tcPr>
          <w:p w:rsidR="00054B9A" w:rsidRPr="003C6D3B" w:rsidRDefault="00054B9A" w:rsidP="00054B9A">
            <w:pPr>
              <w:pStyle w:val="a3"/>
              <w:rPr>
                <w:b/>
                <w:bCs/>
              </w:rPr>
            </w:pPr>
            <w:r w:rsidRPr="003C6D3B">
              <w:rPr>
                <w:b/>
                <w:bCs/>
              </w:rPr>
              <w:t>Уровень освоения</w:t>
            </w:r>
          </w:p>
        </w:tc>
      </w:tr>
      <w:tr w:rsidR="00054B9A" w:rsidRPr="003C6D3B" w:rsidTr="00C523FE">
        <w:tc>
          <w:tcPr>
            <w:tcW w:w="2182" w:type="dxa"/>
          </w:tcPr>
          <w:p w:rsidR="00054B9A" w:rsidRPr="003C6D3B" w:rsidRDefault="00054B9A" w:rsidP="00C523FE">
            <w:pPr>
              <w:pStyle w:val="a3"/>
              <w:jc w:val="center"/>
            </w:pPr>
            <w:r w:rsidRPr="003C6D3B">
              <w:t>1</w:t>
            </w:r>
          </w:p>
        </w:tc>
        <w:tc>
          <w:tcPr>
            <w:tcW w:w="5528" w:type="dxa"/>
          </w:tcPr>
          <w:p w:rsidR="00054B9A" w:rsidRPr="003C6D3B" w:rsidRDefault="00054B9A" w:rsidP="00C523FE">
            <w:pPr>
              <w:pStyle w:val="a3"/>
              <w:jc w:val="center"/>
            </w:pPr>
            <w:r w:rsidRPr="003C6D3B">
              <w:t>2</w:t>
            </w:r>
          </w:p>
        </w:tc>
        <w:tc>
          <w:tcPr>
            <w:tcW w:w="1346" w:type="dxa"/>
          </w:tcPr>
          <w:p w:rsidR="00054B9A" w:rsidRPr="003C6D3B" w:rsidRDefault="00054B9A" w:rsidP="00C523FE">
            <w:pPr>
              <w:pStyle w:val="a3"/>
              <w:jc w:val="center"/>
            </w:pPr>
            <w:r w:rsidRPr="003C6D3B">
              <w:t>3</w:t>
            </w:r>
          </w:p>
        </w:tc>
        <w:tc>
          <w:tcPr>
            <w:tcW w:w="1417" w:type="dxa"/>
          </w:tcPr>
          <w:p w:rsidR="00054B9A" w:rsidRPr="003C6D3B" w:rsidRDefault="00054B9A" w:rsidP="00C523FE">
            <w:pPr>
              <w:pStyle w:val="a3"/>
              <w:jc w:val="center"/>
            </w:pPr>
            <w:r w:rsidRPr="003C6D3B">
              <w:t>4</w:t>
            </w:r>
          </w:p>
        </w:tc>
      </w:tr>
      <w:tr w:rsidR="00E25D31" w:rsidRPr="003C6D3B" w:rsidTr="00C1188D">
        <w:tc>
          <w:tcPr>
            <w:tcW w:w="10473" w:type="dxa"/>
            <w:gridSpan w:val="4"/>
          </w:tcPr>
          <w:p w:rsidR="00E25D31" w:rsidRPr="003C6D3B" w:rsidRDefault="00E25D31" w:rsidP="00AD0739">
            <w:pPr>
              <w:pStyle w:val="a3"/>
              <w:jc w:val="center"/>
            </w:pPr>
            <w:r w:rsidRPr="003C6D3B">
              <w:rPr>
                <w:b/>
                <w:bCs/>
              </w:rPr>
              <w:t>ПМ 0</w:t>
            </w:r>
            <w:r w:rsidR="00AD0739" w:rsidRPr="003C6D3B">
              <w:rPr>
                <w:b/>
                <w:bCs/>
              </w:rPr>
              <w:t>1</w:t>
            </w:r>
            <w:r w:rsidRPr="003C6D3B">
              <w:rPr>
                <w:b/>
                <w:bCs/>
              </w:rPr>
              <w:t xml:space="preserve">. </w:t>
            </w:r>
            <w:r w:rsidR="00AD0739" w:rsidRPr="003C6D3B">
              <w:rPr>
                <w:b/>
              </w:rPr>
              <w:t xml:space="preserve"> Документирование хозяйственных операций и ведение бухгалтерского учета имущества организации</w:t>
            </w:r>
          </w:p>
        </w:tc>
      </w:tr>
      <w:tr w:rsidR="00AD0739" w:rsidRPr="003C6D3B" w:rsidTr="00C523FE">
        <w:tc>
          <w:tcPr>
            <w:tcW w:w="2182" w:type="dxa"/>
            <w:vMerge w:val="restart"/>
          </w:tcPr>
          <w:p w:rsidR="00AD0739" w:rsidRPr="003C6D3B" w:rsidRDefault="00AD0739" w:rsidP="007A7738">
            <w:pPr>
              <w:pStyle w:val="a3"/>
              <w:rPr>
                <w:bCs/>
              </w:rPr>
            </w:pPr>
            <w:r w:rsidRPr="003C6D3B">
              <w:t>МДК 0</w:t>
            </w:r>
            <w:r w:rsidR="007A7738" w:rsidRPr="003C6D3B">
              <w:t>1</w:t>
            </w:r>
            <w:r w:rsidRPr="003C6D3B">
              <w:t>.01</w:t>
            </w:r>
          </w:p>
          <w:p w:rsidR="007A7738" w:rsidRPr="003C6D3B" w:rsidRDefault="007A7738" w:rsidP="007A7738">
            <w:pPr>
              <w:pStyle w:val="a3"/>
              <w:rPr>
                <w:b/>
                <w:bCs/>
              </w:rPr>
            </w:pPr>
            <w:r w:rsidRPr="003C6D3B">
              <w:rPr>
                <w:bCs/>
              </w:rPr>
              <w:t>Практические основы учета имущества организации</w:t>
            </w:r>
          </w:p>
        </w:tc>
        <w:tc>
          <w:tcPr>
            <w:tcW w:w="5528" w:type="dxa"/>
          </w:tcPr>
          <w:p w:rsidR="00AD0739" w:rsidRPr="003C6D3B" w:rsidRDefault="00AD0739" w:rsidP="00054B9A">
            <w:pPr>
              <w:pStyle w:val="a3"/>
              <w:rPr>
                <w:bCs/>
              </w:rPr>
            </w:pPr>
            <w:r w:rsidRPr="003C6D3B">
              <w:rPr>
                <w:bCs/>
              </w:rPr>
              <w:t>Содержание производственной практики</w:t>
            </w:r>
          </w:p>
        </w:tc>
        <w:tc>
          <w:tcPr>
            <w:tcW w:w="1346" w:type="dxa"/>
          </w:tcPr>
          <w:p w:rsidR="00AD0739" w:rsidRPr="003C6D3B" w:rsidRDefault="00AD0739" w:rsidP="00054B9A">
            <w:pPr>
              <w:pStyle w:val="a3"/>
              <w:rPr>
                <w:b/>
              </w:rPr>
            </w:pPr>
            <w:r w:rsidRPr="003C6D3B">
              <w:rPr>
                <w:b/>
              </w:rPr>
              <w:t>36</w:t>
            </w:r>
          </w:p>
        </w:tc>
        <w:tc>
          <w:tcPr>
            <w:tcW w:w="1417" w:type="dxa"/>
          </w:tcPr>
          <w:p w:rsidR="00AD0739" w:rsidRPr="003C6D3B" w:rsidRDefault="00AD0739" w:rsidP="00054B9A">
            <w:pPr>
              <w:pStyle w:val="a3"/>
            </w:pPr>
          </w:p>
        </w:tc>
      </w:tr>
      <w:tr w:rsidR="00AD0739" w:rsidRPr="003C6D3B" w:rsidTr="00C523FE">
        <w:tc>
          <w:tcPr>
            <w:tcW w:w="2182" w:type="dxa"/>
            <w:vMerge/>
            <w:vAlign w:val="center"/>
          </w:tcPr>
          <w:p w:rsidR="00AD0739" w:rsidRPr="003C6D3B" w:rsidRDefault="00AD0739" w:rsidP="00054B9A">
            <w:pPr>
              <w:pStyle w:val="a3"/>
            </w:pPr>
          </w:p>
        </w:tc>
        <w:tc>
          <w:tcPr>
            <w:tcW w:w="5528" w:type="dxa"/>
          </w:tcPr>
          <w:p w:rsidR="00AD0739" w:rsidRPr="003C6D3B" w:rsidRDefault="00C40148" w:rsidP="00054B9A">
            <w:pPr>
              <w:pStyle w:val="a3"/>
              <w:numPr>
                <w:ilvl w:val="0"/>
                <w:numId w:val="1"/>
              </w:numPr>
            </w:pPr>
            <w:r w:rsidRPr="003C6D3B">
              <w:rPr>
                <w:bCs/>
              </w:rPr>
              <w:t>Документирование и обработка бухгалтерских документов;</w:t>
            </w:r>
          </w:p>
          <w:p w:rsidR="00C40148" w:rsidRPr="003C6D3B" w:rsidRDefault="00C40148" w:rsidP="00054B9A">
            <w:pPr>
              <w:pStyle w:val="a3"/>
              <w:numPr>
                <w:ilvl w:val="0"/>
                <w:numId w:val="1"/>
              </w:numPr>
            </w:pPr>
            <w:r w:rsidRPr="003C6D3B">
              <w:t>Учет хозяйственных операций;</w:t>
            </w:r>
          </w:p>
          <w:p w:rsidR="00C40148" w:rsidRPr="003C6D3B" w:rsidRDefault="00C40148" w:rsidP="00054B9A">
            <w:pPr>
              <w:pStyle w:val="a3"/>
              <w:numPr>
                <w:ilvl w:val="0"/>
                <w:numId w:val="1"/>
              </w:numPr>
            </w:pPr>
            <w:r w:rsidRPr="003C6D3B">
              <w:t>Составление корреспонденции счетов, ведение журнала хозяйственных операций;</w:t>
            </w:r>
          </w:p>
          <w:p w:rsidR="00C40148" w:rsidRPr="003C6D3B" w:rsidRDefault="00C40148" w:rsidP="00054B9A">
            <w:pPr>
              <w:pStyle w:val="a3"/>
              <w:numPr>
                <w:ilvl w:val="0"/>
                <w:numId w:val="1"/>
              </w:numPr>
            </w:pPr>
            <w:r w:rsidRPr="003C6D3B">
              <w:t>Анализ нормативно-правовой базы учета имущества организации.</w:t>
            </w:r>
          </w:p>
        </w:tc>
        <w:tc>
          <w:tcPr>
            <w:tcW w:w="1346" w:type="dxa"/>
          </w:tcPr>
          <w:p w:rsidR="00C40148" w:rsidRPr="003C6D3B" w:rsidRDefault="00C40148" w:rsidP="00C40148">
            <w:pPr>
              <w:pStyle w:val="a3"/>
            </w:pPr>
            <w:r w:rsidRPr="003C6D3B">
              <w:t>9</w:t>
            </w:r>
          </w:p>
          <w:p w:rsidR="00AD0739" w:rsidRPr="003C6D3B" w:rsidRDefault="00C40148" w:rsidP="00B676BA">
            <w:pPr>
              <w:pStyle w:val="a3"/>
            </w:pPr>
            <w:r w:rsidRPr="003C6D3B">
              <w:t>9</w:t>
            </w:r>
          </w:p>
          <w:p w:rsidR="00C40148" w:rsidRPr="003C6D3B" w:rsidRDefault="00C40148" w:rsidP="00B676BA">
            <w:pPr>
              <w:pStyle w:val="a3"/>
            </w:pPr>
            <w:r w:rsidRPr="003C6D3B">
              <w:t>9</w:t>
            </w:r>
          </w:p>
          <w:p w:rsidR="00C40148" w:rsidRPr="003C6D3B" w:rsidRDefault="00C40148" w:rsidP="00B676BA">
            <w:pPr>
              <w:pStyle w:val="a3"/>
            </w:pPr>
            <w:r w:rsidRPr="003C6D3B">
              <w:t>9</w:t>
            </w:r>
          </w:p>
        </w:tc>
        <w:tc>
          <w:tcPr>
            <w:tcW w:w="1417" w:type="dxa"/>
          </w:tcPr>
          <w:p w:rsidR="00AD0739" w:rsidRPr="003C6D3B" w:rsidRDefault="00C40148" w:rsidP="00B676BA">
            <w:pPr>
              <w:pStyle w:val="a3"/>
            </w:pPr>
            <w:r w:rsidRPr="003C6D3B">
              <w:t>3</w:t>
            </w:r>
          </w:p>
          <w:p w:rsidR="00C40148" w:rsidRPr="003C6D3B" w:rsidRDefault="00C40148" w:rsidP="00B676BA">
            <w:pPr>
              <w:pStyle w:val="a3"/>
            </w:pPr>
            <w:r w:rsidRPr="003C6D3B">
              <w:t>3</w:t>
            </w:r>
          </w:p>
          <w:p w:rsidR="00C40148" w:rsidRPr="003C6D3B" w:rsidRDefault="00C40148" w:rsidP="00B676BA">
            <w:pPr>
              <w:pStyle w:val="a3"/>
            </w:pPr>
            <w:r w:rsidRPr="003C6D3B">
              <w:t>3</w:t>
            </w:r>
          </w:p>
          <w:p w:rsidR="00C40148" w:rsidRPr="003C6D3B" w:rsidRDefault="00C40148" w:rsidP="00B676BA">
            <w:pPr>
              <w:pStyle w:val="a3"/>
            </w:pPr>
            <w:r w:rsidRPr="003C6D3B">
              <w:t>3</w:t>
            </w:r>
          </w:p>
        </w:tc>
      </w:tr>
      <w:tr w:rsidR="00054B9A" w:rsidRPr="003C6D3B" w:rsidTr="00C523FE">
        <w:trPr>
          <w:trHeight w:val="298"/>
        </w:trPr>
        <w:tc>
          <w:tcPr>
            <w:tcW w:w="2182" w:type="dxa"/>
          </w:tcPr>
          <w:p w:rsidR="00054B9A" w:rsidRPr="003C6D3B" w:rsidRDefault="00054B9A" w:rsidP="00054B9A">
            <w:pPr>
              <w:pStyle w:val="a3"/>
              <w:rPr>
                <w:b/>
                <w:bCs/>
              </w:rPr>
            </w:pPr>
          </w:p>
        </w:tc>
        <w:tc>
          <w:tcPr>
            <w:tcW w:w="5528" w:type="dxa"/>
          </w:tcPr>
          <w:p w:rsidR="00054B9A" w:rsidRPr="003C6D3B" w:rsidRDefault="00054B9A" w:rsidP="00054B9A">
            <w:pPr>
              <w:pStyle w:val="a3"/>
            </w:pPr>
            <w:r w:rsidRPr="003C6D3B">
              <w:t>Итого</w:t>
            </w:r>
          </w:p>
        </w:tc>
        <w:tc>
          <w:tcPr>
            <w:tcW w:w="2763" w:type="dxa"/>
            <w:gridSpan w:val="2"/>
          </w:tcPr>
          <w:p w:rsidR="00054B9A" w:rsidRPr="003C6D3B" w:rsidRDefault="007A7738" w:rsidP="007A7738">
            <w:pPr>
              <w:pStyle w:val="a3"/>
            </w:pPr>
            <w:r w:rsidRPr="003C6D3B">
              <w:rPr>
                <w:b/>
                <w:bCs/>
              </w:rPr>
              <w:t>36 часов</w:t>
            </w:r>
          </w:p>
        </w:tc>
      </w:tr>
      <w:bookmarkEnd w:id="5"/>
    </w:tbl>
    <w:p w:rsidR="00806402" w:rsidRPr="003C6D3B" w:rsidRDefault="00806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FCC" w:rsidRPr="003C6D3B" w:rsidRDefault="007C4FCC" w:rsidP="00FA75C7">
      <w:pPr>
        <w:pStyle w:val="1"/>
        <w:numPr>
          <w:ilvl w:val="0"/>
          <w:numId w:val="23"/>
        </w:numPr>
        <w:jc w:val="center"/>
        <w:rPr>
          <w:b/>
        </w:rPr>
      </w:pPr>
      <w:bookmarkStart w:id="6" w:name="_Toc62650401"/>
      <w:r w:rsidRPr="003C6D3B">
        <w:rPr>
          <w:b/>
        </w:rPr>
        <w:t>ОРГАНИЗАЦИЯ И РУКОВОДСТВО ПРОИЗВОДСТВЕННОЙ ПРАКТИКОЙ</w:t>
      </w:r>
      <w:bookmarkEnd w:id="6"/>
    </w:p>
    <w:p w:rsidR="00FA75C7" w:rsidRPr="003C6D3B" w:rsidRDefault="00FA75C7" w:rsidP="00BB56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За помощью в поиске базы практики к специалисту по практике необходимо обращаться не 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чем за месяц до начала практики.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 прохождении практики в профильной организации, студент использует для выполнения заданий 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lastRenderedPageBreak/>
        <w:t xml:space="preserve"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обеспечение: </w:t>
      </w:r>
      <w:proofErr w:type="spellStart"/>
      <w:r w:rsidRPr="003C6D3B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3C6D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D3B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,  и т.п., профессиональные информационные источники и справочные материалы: </w:t>
      </w:r>
      <w:r w:rsidRPr="003C6D3B">
        <w:rPr>
          <w:rFonts w:ascii="Times New Roman" w:hAnsi="Times New Roman" w:cs="Times New Roman"/>
          <w:b/>
          <w:sz w:val="24"/>
          <w:szCs w:val="24"/>
        </w:rPr>
        <w:t>СПС Консультант Плюс, Информационно-правовой портал ГАРАНТ.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 прохождении практики студент обязан: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за 1 месяц до начала практики предоставить в отдел практической подготовки студентов согласие на обработку персональных данных в целях организации (прохождения) практической подготовки/практики в профильной организации (Приложения 5);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выполнять задания, предусмотренные методическими материалами по практике и предприятия, связанные с деятельностью организации;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FA75C7" w:rsidRPr="003C6D3B" w:rsidRDefault="00FA75C7" w:rsidP="00FA7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- сдать отчет по практике необходимо в установленные расписанием сроки руководителю практики от колледжа в бумажном виде.</w:t>
      </w:r>
    </w:p>
    <w:p w:rsidR="00BB5689" w:rsidRPr="003C6D3B" w:rsidRDefault="00DF415F" w:rsidP="00DF415F">
      <w:pPr>
        <w:pStyle w:val="1"/>
        <w:jc w:val="center"/>
        <w:rPr>
          <w:b/>
        </w:rPr>
      </w:pPr>
      <w:bookmarkStart w:id="7" w:name="_Toc532996969"/>
      <w:bookmarkStart w:id="8" w:name="_Toc62650402"/>
      <w:r w:rsidRPr="003C6D3B">
        <w:rPr>
          <w:b/>
        </w:rPr>
        <w:t>3. КОНТРОЛЬ И ОЦЕНКА РЕЗУЛЬТАТОВ ОСВОЕНИЯ ПРАКТИКИ</w:t>
      </w:r>
      <w:bookmarkEnd w:id="7"/>
      <w:bookmarkEnd w:id="8"/>
    </w:p>
    <w:p w:rsidR="00DF415F" w:rsidRPr="003C6D3B" w:rsidRDefault="00DF415F" w:rsidP="00DF415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Промежуточная аттестация по практике: дифференцированный зачет.</w:t>
      </w:r>
    </w:p>
    <w:p w:rsidR="00DF415F" w:rsidRPr="003C6D3B" w:rsidRDefault="00DF415F" w:rsidP="00DF4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 наблюдения, а также по итогам выполнения 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DF415F" w:rsidRPr="003C6D3B" w:rsidRDefault="00DF415F" w:rsidP="00DF4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листеи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 дневнике практики проставляется печать профильной организации (при наличии). </w:t>
      </w:r>
    </w:p>
    <w:p w:rsidR="00DF415F" w:rsidRPr="003C6D3B" w:rsidRDefault="00DF415F" w:rsidP="00DF4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DF415F" w:rsidRPr="003C6D3B" w:rsidRDefault="00DF415F" w:rsidP="00DF415F">
      <w:pPr>
        <w:pStyle w:val="ae"/>
        <w:spacing w:after="200"/>
        <w:ind w:firstLine="567"/>
        <w:jc w:val="both"/>
        <w:rPr>
          <w:sz w:val="24"/>
          <w:szCs w:val="24"/>
        </w:rPr>
      </w:pPr>
      <w:r w:rsidRPr="003C6D3B">
        <w:rPr>
          <w:sz w:val="24"/>
          <w:szCs w:val="24"/>
        </w:rPr>
        <w:t>Критерии оценки отчета:</w:t>
      </w:r>
    </w:p>
    <w:p w:rsidR="00BB5689" w:rsidRPr="003C6D3B" w:rsidRDefault="00BB5689" w:rsidP="00BB5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89" w:rsidRPr="003C6D3B" w:rsidRDefault="00BB5689" w:rsidP="00BB5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BB5689" w:rsidRPr="003C6D3B" w:rsidTr="00FA75C7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3C6D3B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BB5689" w:rsidRPr="003C6D3B" w:rsidTr="00FA75C7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(отлично)</w:t>
            </w:r>
          </w:p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BB5689" w:rsidRPr="003C6D3B" w:rsidTr="00FA75C7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(хорошо)</w:t>
            </w:r>
          </w:p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BB5689" w:rsidRPr="003C6D3B" w:rsidTr="00FA75C7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</w:t>
            </w:r>
            <w:proofErr w:type="spellStart"/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</w:t>
            </w:r>
            <w:proofErr w:type="spellEnd"/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BB5689" w:rsidRPr="003C6D3B" w:rsidTr="00FA75C7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(неуд.)</w:t>
            </w:r>
          </w:p>
          <w:p w:rsidR="00BB5689" w:rsidRPr="003C6D3B" w:rsidRDefault="00BB5689" w:rsidP="00B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9" w:rsidRPr="003C6D3B" w:rsidRDefault="00BB5689" w:rsidP="00BB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BB5689" w:rsidRPr="003C6D3B" w:rsidRDefault="00BB5689" w:rsidP="00BB5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DF4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Студенты, не выполнившие без уважительной причины требования программы практики, или, получившие неудовлетворительную оценку, считаются имеющими академическую задолженность. В случае уважительной причины, студенты направляются на практику повторно, в свободное от учебы время.</w:t>
      </w:r>
    </w:p>
    <w:p w:rsidR="00BB5689" w:rsidRPr="003C6D3B" w:rsidRDefault="00DF415F" w:rsidP="00DF415F">
      <w:pPr>
        <w:pStyle w:val="1"/>
        <w:jc w:val="center"/>
        <w:rPr>
          <w:b/>
        </w:rPr>
      </w:pPr>
      <w:bookmarkStart w:id="9" w:name="_Toc62650403"/>
      <w:r w:rsidRPr="003C6D3B">
        <w:rPr>
          <w:b/>
        </w:rPr>
        <w:t>4.ЗАДАНИЕ НА ПРАКТИКУ</w:t>
      </w:r>
      <w:bookmarkEnd w:id="9"/>
    </w:p>
    <w:p w:rsidR="00BB5689" w:rsidRPr="003C6D3B" w:rsidRDefault="00BB5689" w:rsidP="00BB56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C4FCC" w:rsidRPr="003C6D3B" w:rsidRDefault="00BB5689" w:rsidP="00DF4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 профессиональным компетенциям:</w:t>
      </w:r>
    </w:p>
    <w:p w:rsidR="00263F3C" w:rsidRPr="003C6D3B" w:rsidRDefault="00263F3C" w:rsidP="00DF4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Toc529866902"/>
      <w:r w:rsidRPr="003C6D3B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документы.</w:t>
      </w:r>
      <w:bookmarkEnd w:id="10"/>
    </w:p>
    <w:p w:rsidR="00263F3C" w:rsidRPr="003C6D3B" w:rsidRDefault="00263F3C" w:rsidP="00DF4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Toc529866903"/>
      <w:r w:rsidRPr="003C6D3B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  <w:bookmarkEnd w:id="11"/>
    </w:p>
    <w:p w:rsidR="00263F3C" w:rsidRPr="003C6D3B" w:rsidRDefault="00263F3C" w:rsidP="00DF4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Toc529866904"/>
      <w:r w:rsidRPr="003C6D3B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документы.</w:t>
      </w:r>
      <w:bookmarkEnd w:id="12"/>
    </w:p>
    <w:p w:rsidR="00263F3C" w:rsidRPr="003C6D3B" w:rsidRDefault="00263F3C" w:rsidP="00DF4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529866905"/>
      <w:r w:rsidRPr="003C6D3B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  <w:bookmarkEnd w:id="13"/>
    </w:p>
    <w:p w:rsidR="00DF415F" w:rsidRPr="003C6D3B" w:rsidRDefault="00DF415F" w:rsidP="007477C7">
      <w:pPr>
        <w:pStyle w:val="a3"/>
        <w:spacing w:before="0" w:beforeAutospacing="0" w:after="0" w:afterAutospacing="0"/>
        <w:ind w:firstLine="567"/>
        <w:contextualSpacing/>
        <w:jc w:val="both"/>
        <w:outlineLvl w:val="0"/>
        <w:rPr>
          <w:b/>
        </w:rPr>
      </w:pPr>
    </w:p>
    <w:p w:rsidR="00BD3D3D" w:rsidRPr="003C6D3B" w:rsidRDefault="00C553BD" w:rsidP="00BD3D3D">
      <w:pPr>
        <w:pStyle w:val="ae"/>
        <w:ind w:firstLine="567"/>
        <w:jc w:val="center"/>
        <w:rPr>
          <w:b/>
          <w:sz w:val="24"/>
          <w:szCs w:val="24"/>
        </w:rPr>
      </w:pPr>
      <w:r w:rsidRPr="003C6D3B">
        <w:rPr>
          <w:b/>
          <w:sz w:val="24"/>
          <w:szCs w:val="24"/>
        </w:rPr>
        <w:t>Задание</w:t>
      </w:r>
      <w:r w:rsidR="00BD3D3D" w:rsidRPr="003C6D3B">
        <w:rPr>
          <w:b/>
          <w:sz w:val="24"/>
          <w:szCs w:val="24"/>
        </w:rPr>
        <w:t xml:space="preserve"> 1 (ПК 1.1, 1.2)</w:t>
      </w:r>
    </w:p>
    <w:p w:rsidR="00BD3D3D" w:rsidRPr="003C6D3B" w:rsidRDefault="00BD3D3D" w:rsidP="007477C7">
      <w:pPr>
        <w:pStyle w:val="a3"/>
        <w:spacing w:before="0" w:beforeAutospacing="0" w:after="0" w:afterAutospacing="0"/>
        <w:ind w:firstLine="567"/>
        <w:contextualSpacing/>
        <w:jc w:val="both"/>
        <w:outlineLvl w:val="0"/>
        <w:rPr>
          <w:b/>
        </w:rPr>
      </w:pPr>
    </w:p>
    <w:p w:rsidR="0098347C" w:rsidRPr="003C6D3B" w:rsidRDefault="00236696" w:rsidP="0098347C">
      <w:pPr>
        <w:pStyle w:val="a3"/>
        <w:numPr>
          <w:ilvl w:val="0"/>
          <w:numId w:val="42"/>
        </w:numPr>
        <w:spacing w:before="0" w:beforeAutospacing="0" w:after="0" w:afterAutospacing="0"/>
        <w:ind w:left="0" w:firstLine="567"/>
        <w:contextualSpacing/>
        <w:jc w:val="both"/>
        <w:outlineLvl w:val="0"/>
      </w:pPr>
      <w:proofErr w:type="gramStart"/>
      <w:r w:rsidRPr="003C6D3B">
        <w:t>Представьте</w:t>
      </w:r>
      <w:r w:rsidR="0076570F">
        <w:t xml:space="preserve"> </w:t>
      </w:r>
      <w:r w:rsidR="005948FD" w:rsidRPr="003C6D3B">
        <w:t xml:space="preserve">в отчете </w:t>
      </w:r>
      <w:r w:rsidR="0098347C" w:rsidRPr="003C6D3B">
        <w:t>как на предприятии организован</w:t>
      </w:r>
      <w:proofErr w:type="gramEnd"/>
      <w:r w:rsidR="0098347C" w:rsidRPr="003C6D3B">
        <w:t xml:space="preserve"> прием, проверка первичных учетных документов</w:t>
      </w:r>
      <w:r w:rsidR="00BD3D3D" w:rsidRPr="003C6D3B">
        <w:t>;</w:t>
      </w:r>
    </w:p>
    <w:p w:rsidR="00BD3D3D" w:rsidRPr="003C6D3B" w:rsidRDefault="00236696" w:rsidP="0098347C">
      <w:pPr>
        <w:pStyle w:val="a3"/>
        <w:numPr>
          <w:ilvl w:val="0"/>
          <w:numId w:val="42"/>
        </w:numPr>
        <w:spacing w:before="0" w:beforeAutospacing="0" w:after="0" w:afterAutospacing="0"/>
        <w:ind w:left="0" w:firstLine="567"/>
        <w:contextualSpacing/>
        <w:jc w:val="both"/>
        <w:outlineLvl w:val="0"/>
      </w:pPr>
      <w:r w:rsidRPr="003C6D3B">
        <w:t>Представьте</w:t>
      </w:r>
      <w:r w:rsidR="0076570F">
        <w:t xml:space="preserve"> </w:t>
      </w:r>
      <w:r w:rsidR="005948FD" w:rsidRPr="003C6D3B">
        <w:t xml:space="preserve">в отчете </w:t>
      </w:r>
      <w:r w:rsidR="00BD3D3D" w:rsidRPr="003C6D3B">
        <w:t>схему документооборота первичных учетных документов на предприятии;</w:t>
      </w:r>
    </w:p>
    <w:p w:rsidR="00BD3D3D" w:rsidRPr="003C6D3B" w:rsidRDefault="00BD3D3D" w:rsidP="0098347C">
      <w:pPr>
        <w:pStyle w:val="a3"/>
        <w:numPr>
          <w:ilvl w:val="0"/>
          <w:numId w:val="42"/>
        </w:numPr>
        <w:spacing w:before="0" w:beforeAutospacing="0" w:after="0" w:afterAutospacing="0"/>
        <w:ind w:left="0" w:firstLine="567"/>
        <w:contextualSpacing/>
        <w:jc w:val="both"/>
        <w:outlineLvl w:val="0"/>
      </w:pPr>
      <w:proofErr w:type="gramStart"/>
      <w:r w:rsidRPr="003C6D3B">
        <w:t>Опишите</w:t>
      </w:r>
      <w:proofErr w:type="gramEnd"/>
      <w:r w:rsidRPr="003C6D3B">
        <w:t xml:space="preserve"> ведется ли автоматизированный учет хозяйственных операций, в каких программах организован учет по регистрам;</w:t>
      </w:r>
    </w:p>
    <w:p w:rsidR="00BD3D3D" w:rsidRPr="003C6D3B" w:rsidRDefault="00236696" w:rsidP="0098347C">
      <w:pPr>
        <w:pStyle w:val="a3"/>
        <w:numPr>
          <w:ilvl w:val="0"/>
          <w:numId w:val="42"/>
        </w:numPr>
        <w:spacing w:before="0" w:beforeAutospacing="0" w:after="0" w:afterAutospacing="0"/>
        <w:ind w:left="0" w:firstLine="567"/>
        <w:contextualSpacing/>
        <w:jc w:val="both"/>
        <w:outlineLvl w:val="0"/>
      </w:pPr>
      <w:r w:rsidRPr="003C6D3B">
        <w:t>Представьте</w:t>
      </w:r>
      <w:r w:rsidR="0076570F">
        <w:t xml:space="preserve"> </w:t>
      </w:r>
      <w:r w:rsidR="005948FD" w:rsidRPr="003C6D3B">
        <w:t xml:space="preserve">в отчете </w:t>
      </w:r>
      <w:r w:rsidR="00BD3D3D" w:rsidRPr="003C6D3B">
        <w:t>схему, порядок передачи первичных документов в архив.</w:t>
      </w:r>
    </w:p>
    <w:p w:rsidR="00BD3D3D" w:rsidRPr="003C6D3B" w:rsidRDefault="00BD3D3D" w:rsidP="0098347C">
      <w:pPr>
        <w:pStyle w:val="a3"/>
        <w:numPr>
          <w:ilvl w:val="0"/>
          <w:numId w:val="42"/>
        </w:numPr>
        <w:spacing w:before="0" w:beforeAutospacing="0" w:after="0" w:afterAutospacing="0"/>
        <w:ind w:left="0" w:firstLine="567"/>
        <w:contextualSpacing/>
        <w:jc w:val="both"/>
        <w:outlineLvl w:val="0"/>
      </w:pPr>
      <w:proofErr w:type="gramStart"/>
      <w:r w:rsidRPr="003C6D3B">
        <w:t>Укажите</w:t>
      </w:r>
      <w:proofErr w:type="gramEnd"/>
      <w:r w:rsidRPr="003C6D3B">
        <w:t xml:space="preserve"> утвержден ли предприятием рабочий план счетов. Приведите обоснования </w:t>
      </w:r>
      <w:proofErr w:type="gramStart"/>
      <w:r w:rsidRPr="003C6D3B">
        <w:t>необходимости разработки рабочего плана счетов предприятия</w:t>
      </w:r>
      <w:proofErr w:type="gramEnd"/>
      <w:r w:rsidRPr="003C6D3B">
        <w:t xml:space="preserve">. </w:t>
      </w:r>
    </w:p>
    <w:p w:rsidR="00BD3D3D" w:rsidRPr="003C6D3B" w:rsidRDefault="00BD3D3D" w:rsidP="00BD3D3D">
      <w:pPr>
        <w:pStyle w:val="a3"/>
        <w:spacing w:before="0" w:beforeAutospacing="0" w:after="0" w:afterAutospacing="0"/>
        <w:contextualSpacing/>
        <w:jc w:val="both"/>
        <w:outlineLvl w:val="0"/>
      </w:pPr>
    </w:p>
    <w:p w:rsidR="0098347C" w:rsidRPr="003C6D3B" w:rsidRDefault="0098347C" w:rsidP="007477C7">
      <w:pPr>
        <w:pStyle w:val="a3"/>
        <w:spacing w:before="0" w:beforeAutospacing="0" w:after="0" w:afterAutospacing="0"/>
        <w:ind w:firstLine="567"/>
        <w:contextualSpacing/>
        <w:jc w:val="both"/>
        <w:outlineLvl w:val="0"/>
        <w:rPr>
          <w:b/>
        </w:rPr>
      </w:pPr>
    </w:p>
    <w:p w:rsidR="00CB176E" w:rsidRPr="003C6D3B" w:rsidRDefault="00C553BD" w:rsidP="007477C7">
      <w:pPr>
        <w:pStyle w:val="ae"/>
        <w:ind w:firstLine="567"/>
        <w:jc w:val="center"/>
        <w:rPr>
          <w:b/>
          <w:sz w:val="24"/>
          <w:szCs w:val="24"/>
        </w:rPr>
      </w:pPr>
      <w:r w:rsidRPr="003C6D3B">
        <w:rPr>
          <w:b/>
          <w:sz w:val="24"/>
          <w:szCs w:val="24"/>
        </w:rPr>
        <w:t>Задание</w:t>
      </w:r>
      <w:r w:rsidR="00CB176E" w:rsidRPr="003C6D3B">
        <w:rPr>
          <w:b/>
          <w:sz w:val="24"/>
          <w:szCs w:val="24"/>
        </w:rPr>
        <w:t xml:space="preserve"> </w:t>
      </w:r>
      <w:r w:rsidR="00BD3D3D" w:rsidRPr="003C6D3B">
        <w:rPr>
          <w:b/>
          <w:sz w:val="24"/>
          <w:szCs w:val="24"/>
        </w:rPr>
        <w:t>2</w:t>
      </w:r>
      <w:r w:rsidR="00263F3C" w:rsidRPr="003C6D3B">
        <w:rPr>
          <w:b/>
          <w:sz w:val="24"/>
          <w:szCs w:val="24"/>
        </w:rPr>
        <w:t xml:space="preserve"> (ПК 1.1,1,3, 1.4)</w:t>
      </w:r>
    </w:p>
    <w:p w:rsidR="00CB176E" w:rsidRPr="003C6D3B" w:rsidRDefault="00CB176E" w:rsidP="007477C7">
      <w:pPr>
        <w:pStyle w:val="ae"/>
        <w:ind w:firstLine="567"/>
        <w:jc w:val="center"/>
        <w:rPr>
          <w:b/>
          <w:sz w:val="24"/>
          <w:szCs w:val="24"/>
        </w:rPr>
      </w:pPr>
    </w:p>
    <w:p w:rsidR="00CB176E" w:rsidRPr="003C6D3B" w:rsidRDefault="000869B9" w:rsidP="00BD3D3D">
      <w:pPr>
        <w:pStyle w:val="ae"/>
        <w:numPr>
          <w:ilvl w:val="0"/>
          <w:numId w:val="43"/>
        </w:numPr>
        <w:rPr>
          <w:sz w:val="24"/>
          <w:szCs w:val="24"/>
        </w:rPr>
      </w:pPr>
      <w:r w:rsidRPr="003C6D3B">
        <w:rPr>
          <w:sz w:val="24"/>
          <w:szCs w:val="24"/>
        </w:rPr>
        <w:t xml:space="preserve">Оформите </w:t>
      </w:r>
      <w:r w:rsidR="00CB176E" w:rsidRPr="003C6D3B">
        <w:rPr>
          <w:sz w:val="24"/>
          <w:szCs w:val="24"/>
        </w:rPr>
        <w:t>Расходный кассовый орде</w:t>
      </w:r>
      <w:r w:rsidR="00BD3D3D" w:rsidRPr="003C6D3B">
        <w:rPr>
          <w:sz w:val="24"/>
          <w:szCs w:val="24"/>
        </w:rPr>
        <w:t>р, п</w:t>
      </w:r>
      <w:r w:rsidR="00CB176E" w:rsidRPr="003C6D3B">
        <w:rPr>
          <w:sz w:val="24"/>
          <w:szCs w:val="24"/>
        </w:rPr>
        <w:t>риходный кассовый ордер</w:t>
      </w:r>
      <w:r w:rsidR="00BD3D3D" w:rsidRPr="003C6D3B">
        <w:rPr>
          <w:sz w:val="24"/>
          <w:szCs w:val="24"/>
        </w:rPr>
        <w:t>, а</w:t>
      </w:r>
      <w:r w:rsidR="00CB176E" w:rsidRPr="003C6D3B">
        <w:rPr>
          <w:sz w:val="24"/>
          <w:szCs w:val="24"/>
        </w:rPr>
        <w:t>вансовый отчет</w:t>
      </w:r>
      <w:r w:rsidR="00236696" w:rsidRPr="003C6D3B">
        <w:rPr>
          <w:sz w:val="24"/>
          <w:szCs w:val="24"/>
        </w:rPr>
        <w:t>;</w:t>
      </w:r>
    </w:p>
    <w:p w:rsidR="00BD3D3D" w:rsidRPr="003C6D3B" w:rsidRDefault="00BD3D3D" w:rsidP="00BD3D3D">
      <w:pPr>
        <w:pStyle w:val="ae"/>
        <w:numPr>
          <w:ilvl w:val="0"/>
          <w:numId w:val="43"/>
        </w:numPr>
        <w:ind w:left="0" w:firstLine="567"/>
        <w:rPr>
          <w:sz w:val="24"/>
          <w:szCs w:val="24"/>
        </w:rPr>
      </w:pPr>
      <w:proofErr w:type="gramStart"/>
      <w:r w:rsidRPr="003C6D3B">
        <w:rPr>
          <w:sz w:val="24"/>
          <w:szCs w:val="24"/>
        </w:rPr>
        <w:t>Укажите</w:t>
      </w:r>
      <w:proofErr w:type="gramEnd"/>
      <w:r w:rsidRPr="003C6D3B">
        <w:rPr>
          <w:sz w:val="24"/>
          <w:szCs w:val="24"/>
        </w:rPr>
        <w:t xml:space="preserve"> разработаны ли на предприятии свои формы первичных учетных документов, приведите список и примеры документов.</w:t>
      </w:r>
    </w:p>
    <w:p w:rsidR="00BD3D3D" w:rsidRPr="003C6D3B" w:rsidRDefault="005948FD" w:rsidP="005948FD">
      <w:pPr>
        <w:pStyle w:val="ae"/>
        <w:numPr>
          <w:ilvl w:val="0"/>
          <w:numId w:val="43"/>
        </w:numPr>
        <w:ind w:left="0" w:firstLine="567"/>
        <w:rPr>
          <w:sz w:val="24"/>
          <w:szCs w:val="24"/>
        </w:rPr>
      </w:pPr>
      <w:r w:rsidRPr="003C6D3B">
        <w:rPr>
          <w:sz w:val="24"/>
          <w:szCs w:val="24"/>
        </w:rPr>
        <w:t xml:space="preserve">Представьте в </w:t>
      </w:r>
      <w:proofErr w:type="gramStart"/>
      <w:r w:rsidRPr="003C6D3B">
        <w:rPr>
          <w:sz w:val="24"/>
          <w:szCs w:val="24"/>
        </w:rPr>
        <w:t>отчете</w:t>
      </w:r>
      <w:proofErr w:type="gramEnd"/>
      <w:r w:rsidRPr="003C6D3B">
        <w:rPr>
          <w:sz w:val="24"/>
          <w:szCs w:val="24"/>
        </w:rPr>
        <w:t xml:space="preserve"> какие первичные учетные документы используются по участкам учета, какие бухгалтерские записи формируют первичные учетные документы.</w:t>
      </w:r>
    </w:p>
    <w:p w:rsidR="005948FD" w:rsidRPr="003C6D3B" w:rsidRDefault="005948FD" w:rsidP="005948FD">
      <w:pPr>
        <w:pStyle w:val="ae"/>
        <w:ind w:left="567"/>
        <w:rPr>
          <w:sz w:val="24"/>
          <w:szCs w:val="24"/>
        </w:rPr>
      </w:pPr>
      <w:r w:rsidRPr="003C6D3B">
        <w:rPr>
          <w:sz w:val="24"/>
          <w:szCs w:val="24"/>
        </w:rPr>
        <w:t xml:space="preserve">Участки учета: 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основных средств;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 учет денежных средств;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нематериальных активов;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долгосрочных инвестиций;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финансовых вложений и ценных бумаг;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lastRenderedPageBreak/>
        <w:t>учет затрат на производство и калькулирование себестоимости;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готовой продукц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текущих операций и расчетов;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труда и заработной платы; 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финансовых результатов и использования прибыли; </w:t>
      </w:r>
    </w:p>
    <w:p w:rsidR="00292F22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собственного капитала; </w:t>
      </w:r>
    </w:p>
    <w:p w:rsidR="005948FD" w:rsidRPr="003C6D3B" w:rsidRDefault="005948F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 учет кредитов и займов.</w:t>
      </w:r>
    </w:p>
    <w:p w:rsidR="00DF415F" w:rsidRPr="003C6D3B" w:rsidRDefault="00DF415F" w:rsidP="00DF415F">
      <w:pPr>
        <w:pStyle w:val="a3"/>
        <w:spacing w:before="0" w:beforeAutospacing="0" w:after="0" w:afterAutospacing="0"/>
        <w:rPr>
          <w:b/>
        </w:rPr>
      </w:pPr>
    </w:p>
    <w:p w:rsidR="00DF415F" w:rsidRPr="003C6D3B" w:rsidRDefault="00DF415F" w:rsidP="00DF415F">
      <w:pPr>
        <w:pStyle w:val="a3"/>
        <w:spacing w:before="0" w:beforeAutospacing="0" w:after="0" w:afterAutospacing="0"/>
        <w:rPr>
          <w:b/>
        </w:rPr>
      </w:pPr>
    </w:p>
    <w:p w:rsidR="007C4FCC" w:rsidRPr="003C6D3B" w:rsidRDefault="00DF415F" w:rsidP="00DF415F">
      <w:pPr>
        <w:pStyle w:val="1"/>
        <w:spacing w:before="0"/>
        <w:ind w:left="927"/>
        <w:rPr>
          <w:b/>
        </w:rPr>
      </w:pPr>
      <w:bookmarkStart w:id="14" w:name="_Toc62650404"/>
      <w:r w:rsidRPr="003C6D3B">
        <w:rPr>
          <w:b/>
        </w:rPr>
        <w:t>5.ТРЕБОВАНИЯ К СОДЕРЖАНИЮ И ОФОРМЛЕНИЮ ОТЧЕТА</w:t>
      </w:r>
      <w:bookmarkEnd w:id="14"/>
    </w:p>
    <w:p w:rsidR="007477C7" w:rsidRPr="003C6D3B" w:rsidRDefault="007477C7" w:rsidP="00DF415F">
      <w:pPr>
        <w:pStyle w:val="1"/>
        <w:spacing w:before="0"/>
        <w:jc w:val="center"/>
        <w:rPr>
          <w:b/>
        </w:rPr>
      </w:pPr>
    </w:p>
    <w:p w:rsidR="00DF415F" w:rsidRPr="003C6D3B" w:rsidRDefault="00DF415F" w:rsidP="00DF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DF415F" w:rsidRPr="003C6D3B" w:rsidRDefault="00DF415F" w:rsidP="00DF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В текстовом отчёте должен быть представлен текст самого задания и ответ на него. </w:t>
      </w:r>
    </w:p>
    <w:p w:rsidR="00DF415F" w:rsidRPr="003C6D3B" w:rsidRDefault="00DF415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F415F" w:rsidRPr="003C6D3B" w:rsidRDefault="00DF415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58593491"/>
      <w:r w:rsidRPr="003C6D3B">
        <w:rPr>
          <w:rFonts w:ascii="Times New Roman" w:hAnsi="Times New Roman" w:cs="Times New Roman"/>
          <w:b/>
          <w:bCs/>
          <w:sz w:val="24"/>
          <w:szCs w:val="24"/>
        </w:rPr>
        <w:t>Структура отчета: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титульный лист (приложение 2);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дневник практики  (приложение 3);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содержание; </w:t>
      </w:r>
    </w:p>
    <w:p w:rsidR="00DF415F" w:rsidRPr="003C6D3B" w:rsidRDefault="00DF415F" w:rsidP="00DF415F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текст отчет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не менее 15 стр.;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источников; </w:t>
      </w:r>
    </w:p>
    <w:p w:rsidR="00DF415F" w:rsidRPr="003C6D3B" w:rsidRDefault="00DF415F" w:rsidP="00DF415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приложения.</w:t>
      </w:r>
    </w:p>
    <w:p w:rsidR="00DF415F" w:rsidRPr="003C6D3B" w:rsidRDefault="00DF415F" w:rsidP="00DF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DF415F" w:rsidRPr="003C6D3B" w:rsidRDefault="00DF415F" w:rsidP="00DF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DF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b/>
          <w:sz w:val="24"/>
          <w:szCs w:val="24"/>
        </w:rPr>
        <w:t>Текст работы</w:t>
      </w:r>
      <w:r w:rsidRPr="003C6D3B">
        <w:rPr>
          <w:rFonts w:ascii="Times New Roman" w:hAnsi="Times New Roman" w:cs="Times New Roman"/>
          <w:sz w:val="24"/>
          <w:szCs w:val="24"/>
        </w:rPr>
        <w:t xml:space="preserve"> следует печатать, соблюдая следующие требования:</w:t>
      </w:r>
    </w:p>
    <w:p w:rsidR="00DF415F" w:rsidRPr="003C6D3B" w:rsidRDefault="00DF415F" w:rsidP="00DF415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поля: левое - 30 мм, правое -15 мм, верхнее и нижнее – 20 мм;</w:t>
      </w:r>
    </w:p>
    <w:p w:rsidR="00DF415F" w:rsidRPr="003C6D3B" w:rsidRDefault="00DF415F" w:rsidP="00DF415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D3B">
        <w:rPr>
          <w:rFonts w:ascii="Times New Roman" w:hAnsi="Times New Roman" w:cs="Times New Roman"/>
          <w:sz w:val="24"/>
          <w:szCs w:val="24"/>
        </w:rPr>
        <w:t>шрифт</w:t>
      </w:r>
      <w:r w:rsidRPr="003C6D3B">
        <w:rPr>
          <w:rFonts w:ascii="Times New Roman" w:hAnsi="Times New Roman" w:cs="Times New Roman"/>
          <w:sz w:val="24"/>
          <w:szCs w:val="24"/>
          <w:lang w:val="en-US"/>
        </w:rPr>
        <w:t xml:space="preserve"> - 14 </w:t>
      </w:r>
      <w:r w:rsidRPr="003C6D3B">
        <w:rPr>
          <w:rFonts w:ascii="Times New Roman" w:hAnsi="Times New Roman" w:cs="Times New Roman"/>
          <w:sz w:val="24"/>
          <w:szCs w:val="24"/>
        </w:rPr>
        <w:t>кегль</w:t>
      </w:r>
      <w:r w:rsidRPr="003C6D3B">
        <w:rPr>
          <w:rFonts w:ascii="Times New Roman" w:hAnsi="Times New Roman" w:cs="Times New Roman"/>
          <w:sz w:val="24"/>
          <w:szCs w:val="24"/>
          <w:lang w:val="en-US"/>
        </w:rPr>
        <w:t>, Times New Roman;</w:t>
      </w:r>
    </w:p>
    <w:p w:rsidR="00DF415F" w:rsidRPr="003C6D3B" w:rsidRDefault="00DF415F" w:rsidP="00DF415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межстрочный интервал – полуторный;</w:t>
      </w:r>
    </w:p>
    <w:p w:rsidR="00DF415F" w:rsidRPr="003C6D3B" w:rsidRDefault="00DF415F" w:rsidP="00DF415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отступ красной строки – 1,25;</w:t>
      </w:r>
    </w:p>
    <w:p w:rsidR="00DF415F" w:rsidRPr="003C6D3B" w:rsidRDefault="00DF415F" w:rsidP="00DF415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выравнивание основного текста по ширине.</w:t>
      </w:r>
    </w:p>
    <w:p w:rsidR="00DF415F" w:rsidRPr="003C6D3B" w:rsidRDefault="00DF415F" w:rsidP="00DF415F">
      <w:pPr>
        <w:pStyle w:val="12"/>
        <w:tabs>
          <w:tab w:val="left" w:pos="1342"/>
        </w:tabs>
        <w:spacing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</w:p>
    <w:p w:rsidR="00DF415F" w:rsidRPr="003C6D3B" w:rsidRDefault="00DF415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К отчету должны быть приложены;</w:t>
      </w:r>
    </w:p>
    <w:p w:rsidR="00DF415F" w:rsidRPr="003C6D3B" w:rsidRDefault="00DF415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/>
          <w:bCs/>
          <w:sz w:val="24"/>
          <w:szCs w:val="24"/>
        </w:rPr>
        <w:t>- договор по практической подготовке</w:t>
      </w:r>
      <w:r w:rsidRPr="003C6D3B">
        <w:rPr>
          <w:rFonts w:ascii="Times New Roman" w:hAnsi="Times New Roman" w:cs="Times New Roman"/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DF415F" w:rsidRPr="003C6D3B" w:rsidRDefault="00DF415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C6D3B">
        <w:rPr>
          <w:rFonts w:ascii="Times New Roman" w:hAnsi="Times New Roman" w:cs="Times New Roman"/>
          <w:b/>
          <w:bCs/>
          <w:sz w:val="24"/>
          <w:szCs w:val="24"/>
        </w:rPr>
        <w:t>аттестационный лист</w:t>
      </w:r>
      <w:r w:rsidRPr="003C6D3B">
        <w:rPr>
          <w:rFonts w:ascii="Times New Roman" w:hAnsi="Times New Roman" w:cs="Times New Roman"/>
          <w:sz w:val="24"/>
          <w:szCs w:val="24"/>
        </w:rPr>
        <w:t xml:space="preserve">, содержащий сведения об уровне освоения 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 (приложение 4).</w:t>
      </w:r>
    </w:p>
    <w:bookmarkEnd w:id="15"/>
    <w:p w:rsidR="00DF415F" w:rsidRPr="003C6D3B" w:rsidRDefault="00DF415F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C6D3B">
        <w:rPr>
          <w:rFonts w:cs="Times New Roman"/>
          <w:sz w:val="24"/>
          <w:szCs w:val="24"/>
        </w:rPr>
        <w:tab/>
        <w:t>Отчётная документация по практике предоставляется руководителю практики от колледжа в бумажном виде.</w:t>
      </w: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53BD" w:rsidRPr="003C6D3B" w:rsidRDefault="00C553BD" w:rsidP="00DF415F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47B9F" w:rsidRPr="003C6D3B" w:rsidRDefault="00447B9F" w:rsidP="00BB5689">
      <w:pPr>
        <w:pStyle w:val="a3"/>
        <w:spacing w:before="0" w:beforeAutospacing="0" w:after="0" w:afterAutospacing="0"/>
        <w:ind w:firstLine="709"/>
      </w:pPr>
    </w:p>
    <w:p w:rsidR="007C4FCC" w:rsidRPr="003C6D3B" w:rsidRDefault="007C4FCC" w:rsidP="00E534D8">
      <w:pPr>
        <w:pStyle w:val="1"/>
        <w:jc w:val="center"/>
        <w:rPr>
          <w:b/>
        </w:rPr>
      </w:pPr>
      <w:bookmarkStart w:id="16" w:name="_Toc62650405"/>
      <w:r w:rsidRPr="003C6D3B">
        <w:rPr>
          <w:b/>
        </w:rPr>
        <w:lastRenderedPageBreak/>
        <w:t>СПИСОК РЕКОМЕНДУЕМЫХ ИСТОЧНИКОВ</w:t>
      </w:r>
      <w:bookmarkEnd w:id="16"/>
    </w:p>
    <w:p w:rsidR="004262DF" w:rsidRPr="003C6D3B" w:rsidRDefault="004262D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D3B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Нормативные документы</w:t>
      </w:r>
    </w:p>
    <w:p w:rsidR="00A71AB8" w:rsidRPr="003C6D3B" w:rsidRDefault="00A71AB8" w:rsidP="00A71AB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О бухгалтерском учете: Федеральный закон от 06.12.2011 г. №402-ФЗ  (последняя редакция).</w:t>
      </w:r>
    </w:p>
    <w:p w:rsidR="00A71AB8" w:rsidRPr="003C6D3B" w:rsidRDefault="00A71AB8" w:rsidP="00A71AB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Налоговый кодекс Российской Федерации.</w:t>
      </w:r>
    </w:p>
    <w:p w:rsidR="00A71AB8" w:rsidRPr="003C6D3B" w:rsidRDefault="00A71AB8" w:rsidP="00A71AB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№34н.</w:t>
      </w:r>
    </w:p>
    <w:p w:rsidR="00A71AB8" w:rsidRPr="003C6D3B" w:rsidRDefault="00A71AB8" w:rsidP="00A71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B8" w:rsidRPr="003C6D3B" w:rsidRDefault="00A71AB8" w:rsidP="00A71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3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71AB8" w:rsidRPr="003C6D3B" w:rsidRDefault="00A71AB8" w:rsidP="00A71AB8">
      <w:pPr>
        <w:numPr>
          <w:ilvl w:val="0"/>
          <w:numId w:val="7"/>
        </w:numPr>
        <w:tabs>
          <w:tab w:val="left" w:pos="2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Богаченко, В.М., Кириллова, Н.А. Бухгалтерский учет: учебник для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. - 10 - е изд.,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>. и доп. - Ростов н/Д.: Феникс, 2016. - 478 с.</w:t>
      </w:r>
    </w:p>
    <w:p w:rsidR="00A71AB8" w:rsidRPr="003C6D3B" w:rsidRDefault="00A71AB8" w:rsidP="00A71A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Богаченко, В.М., Кириллова, Н.А. Бухгалтерский учет: сборник задач и хозяйственных ситуаций: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 xml:space="preserve">. - 2 - е изд., доп. и 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>. - Ростов н/Д.: Феникс, 2016. - 355 с.</w:t>
      </w:r>
    </w:p>
    <w:p w:rsidR="00A71AB8" w:rsidRPr="003C6D3B" w:rsidRDefault="00A71AB8" w:rsidP="00A71AB8">
      <w:pPr>
        <w:tabs>
          <w:tab w:val="left" w:pos="2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B8" w:rsidRPr="003C6D3B" w:rsidRDefault="00A71AB8" w:rsidP="00A71AB8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3B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71AB8" w:rsidRPr="003C6D3B" w:rsidRDefault="00A71AB8" w:rsidP="00A71AB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 xml:space="preserve">Домбровская, Е.Н. Бухгалтерская (финансовая) отчетность: </w:t>
      </w:r>
      <w:proofErr w:type="spellStart"/>
      <w:r w:rsidRPr="003C6D3B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3C6D3B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3C6D3B">
        <w:rPr>
          <w:rFonts w:ascii="Times New Roman" w:hAnsi="Times New Roman" w:cs="Times New Roman"/>
          <w:bCs/>
          <w:sz w:val="24"/>
          <w:szCs w:val="24"/>
        </w:rPr>
        <w:t>ос</w:t>
      </w:r>
      <w:proofErr w:type="spellEnd"/>
      <w:r w:rsidRPr="003C6D3B">
        <w:rPr>
          <w:rFonts w:ascii="Times New Roman" w:hAnsi="Times New Roman" w:cs="Times New Roman"/>
          <w:bCs/>
          <w:sz w:val="24"/>
          <w:szCs w:val="24"/>
        </w:rPr>
        <w:t>. для вузов. - М.: ИНФРА - М, 2017. - 279 с.</w:t>
      </w:r>
    </w:p>
    <w:p w:rsidR="00A71AB8" w:rsidRPr="003C6D3B" w:rsidRDefault="00A71AB8" w:rsidP="00A71AB8">
      <w:pPr>
        <w:numPr>
          <w:ilvl w:val="0"/>
          <w:numId w:val="8"/>
        </w:numPr>
        <w:tabs>
          <w:tab w:val="left" w:pos="540"/>
          <w:tab w:val="left" w:pos="91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A71AB8" w:rsidRPr="003C6D3B" w:rsidRDefault="00A71AB8" w:rsidP="00A71AB8">
      <w:pPr>
        <w:tabs>
          <w:tab w:val="left" w:pos="540"/>
          <w:tab w:val="left" w:pos="916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1AB8" w:rsidRPr="003C6D3B" w:rsidRDefault="00A71AB8" w:rsidP="00A71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3B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A71AB8" w:rsidRPr="003C6D3B" w:rsidRDefault="00A71AB8" w:rsidP="00A71A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1. Справочно-правовая система «</w:t>
      </w:r>
      <w:proofErr w:type="spellStart"/>
      <w:r w:rsidRPr="003C6D3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C6D3B">
        <w:rPr>
          <w:rFonts w:ascii="Times New Roman" w:hAnsi="Times New Roman" w:cs="Times New Roman"/>
          <w:sz w:val="24"/>
          <w:szCs w:val="24"/>
        </w:rPr>
        <w:t>» –</w:t>
      </w:r>
      <w:r w:rsidRPr="003C6D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C6D3B">
        <w:rPr>
          <w:rFonts w:ascii="Times New Roman" w:hAnsi="Times New Roman" w:cs="Times New Roman"/>
          <w:sz w:val="24"/>
          <w:szCs w:val="24"/>
        </w:rPr>
        <w:t>: http://www.consultant.ru  (дата обращения: 02.10.2020). – Текст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71AB8" w:rsidRPr="003C6D3B" w:rsidRDefault="00A71AB8" w:rsidP="00A71A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2. Информационно-правовой портал «ГАРАНТ» –</w:t>
      </w:r>
      <w:r w:rsidRPr="003C6D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C6D3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C6D3B">
          <w:rPr>
            <w:rFonts w:ascii="Times New Roman" w:hAnsi="Times New Roman" w:cs="Times New Roman"/>
            <w:sz w:val="24"/>
            <w:szCs w:val="24"/>
          </w:rPr>
          <w:t>http://www.aero.garant.ru</w:t>
        </w:r>
      </w:hyperlink>
      <w:r w:rsidRPr="003C6D3B">
        <w:rPr>
          <w:rFonts w:ascii="Times New Roman" w:hAnsi="Times New Roman" w:cs="Times New Roman"/>
          <w:sz w:val="24"/>
          <w:szCs w:val="24"/>
        </w:rPr>
        <w:t xml:space="preserve"> (дата обращения: 02.10.2020). – Текст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262DF" w:rsidRPr="003C6D3B" w:rsidRDefault="004262D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53BD" w:rsidRPr="003C6D3B" w:rsidRDefault="00C553BD" w:rsidP="0042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5F" w:rsidRPr="003C6D3B" w:rsidRDefault="00DF415F" w:rsidP="00DF415F">
      <w:pPr>
        <w:pStyle w:val="1"/>
        <w:spacing w:before="0"/>
        <w:jc w:val="center"/>
        <w:rPr>
          <w:b/>
        </w:rPr>
      </w:pPr>
      <w:bookmarkStart w:id="17" w:name="_Toc62633698"/>
      <w:bookmarkStart w:id="18" w:name="_Toc62650406"/>
      <w:r w:rsidRPr="003C6D3B">
        <w:rPr>
          <w:b/>
        </w:rPr>
        <w:lastRenderedPageBreak/>
        <w:t>ПРИЛОЖЕНИЯ</w:t>
      </w:r>
      <w:bookmarkEnd w:id="17"/>
      <w:bookmarkEnd w:id="18"/>
    </w:p>
    <w:p w:rsidR="00DF415F" w:rsidRPr="003C6D3B" w:rsidRDefault="00DF415F" w:rsidP="00DF41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F415F" w:rsidRPr="003C6D3B" w:rsidTr="008665AF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F415F" w:rsidRPr="003C6D3B" w:rsidTr="008665AF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3C6D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DF415F" w:rsidRPr="003C6D3B" w:rsidTr="008665AF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(ФИО студента, группа)</w:t>
            </w:r>
          </w:p>
          <w:p w:rsidR="008665AF" w:rsidRPr="003C6D3B" w:rsidRDefault="008665AF" w:rsidP="008665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Документирование хозяйственных операций </w:t>
            </w:r>
          </w:p>
          <w:p w:rsidR="00DF415F" w:rsidRPr="003C6D3B" w:rsidRDefault="008665AF" w:rsidP="008665A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>и ведение бухгалтерского учета имущества организации</w:t>
            </w:r>
          </w:p>
        </w:tc>
      </w:tr>
    </w:tbl>
    <w:p w:rsidR="00DF415F" w:rsidRPr="003C6D3B" w:rsidRDefault="00DF415F" w:rsidP="00DF415F">
      <w:pPr>
        <w:spacing w:after="0"/>
        <w:contextualSpacing/>
        <w:rPr>
          <w:rFonts w:ascii="Times New Roman" w:hAnsi="Times New Roman" w:cs="Times New Roman"/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F415F" w:rsidRPr="003C6D3B" w:rsidTr="008665AF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(индекс и наименование профессионального модуля)</w:t>
            </w:r>
          </w:p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(место прохождения практики: наименование юридического лица)</w:t>
            </w:r>
          </w:p>
        </w:tc>
      </w:tr>
    </w:tbl>
    <w:p w:rsidR="00C553BD" w:rsidRPr="003C6D3B" w:rsidRDefault="00C553BD" w:rsidP="00C553BD">
      <w:pPr>
        <w:pStyle w:val="ae"/>
        <w:ind w:firstLine="567"/>
        <w:jc w:val="center"/>
        <w:rPr>
          <w:b/>
          <w:sz w:val="24"/>
          <w:szCs w:val="24"/>
        </w:rPr>
      </w:pPr>
      <w:r w:rsidRPr="003C6D3B">
        <w:rPr>
          <w:b/>
          <w:sz w:val="24"/>
          <w:szCs w:val="24"/>
        </w:rPr>
        <w:t>Задание 1 (ПК 1.1, 1.2)</w:t>
      </w:r>
    </w:p>
    <w:p w:rsidR="00C553BD" w:rsidRPr="003C6D3B" w:rsidRDefault="00C553BD" w:rsidP="00C553BD">
      <w:pPr>
        <w:pStyle w:val="a3"/>
        <w:spacing w:before="0" w:beforeAutospacing="0" w:after="0" w:afterAutospacing="0"/>
        <w:ind w:firstLine="567"/>
        <w:contextualSpacing/>
        <w:jc w:val="both"/>
        <w:outlineLvl w:val="0"/>
        <w:rPr>
          <w:b/>
        </w:rPr>
      </w:pPr>
    </w:p>
    <w:p w:rsidR="00C553BD" w:rsidRPr="003C6D3B" w:rsidRDefault="00C553BD" w:rsidP="00C553BD">
      <w:pPr>
        <w:pStyle w:val="a3"/>
        <w:numPr>
          <w:ilvl w:val="0"/>
          <w:numId w:val="44"/>
        </w:numPr>
        <w:spacing w:before="0" w:beforeAutospacing="0" w:after="0" w:afterAutospacing="0"/>
        <w:contextualSpacing/>
        <w:jc w:val="both"/>
        <w:outlineLvl w:val="0"/>
      </w:pPr>
      <w:r w:rsidRPr="003C6D3B">
        <w:t>Представьте в отчете, как на предприятии организован прием, проверка первичных учетных документов</w:t>
      </w:r>
    </w:p>
    <w:p w:rsidR="00C553BD" w:rsidRPr="003C6D3B" w:rsidRDefault="00C553BD" w:rsidP="00C553BD">
      <w:pPr>
        <w:pStyle w:val="a3"/>
        <w:numPr>
          <w:ilvl w:val="0"/>
          <w:numId w:val="44"/>
        </w:numPr>
        <w:spacing w:before="0" w:beforeAutospacing="0" w:after="0" w:afterAutospacing="0"/>
        <w:contextualSpacing/>
        <w:jc w:val="both"/>
        <w:outlineLvl w:val="0"/>
      </w:pPr>
      <w:r w:rsidRPr="003C6D3B">
        <w:t>Представьте в отчете схему документооборота первичных учетных документов на предприятии;</w:t>
      </w:r>
    </w:p>
    <w:p w:rsidR="00C553BD" w:rsidRPr="003C6D3B" w:rsidRDefault="00C553BD" w:rsidP="00C553BD">
      <w:pPr>
        <w:pStyle w:val="a3"/>
        <w:numPr>
          <w:ilvl w:val="0"/>
          <w:numId w:val="44"/>
        </w:numPr>
        <w:spacing w:before="0" w:beforeAutospacing="0" w:after="0" w:afterAutospacing="0"/>
        <w:contextualSpacing/>
        <w:jc w:val="both"/>
        <w:outlineLvl w:val="0"/>
      </w:pPr>
      <w:r w:rsidRPr="003C6D3B">
        <w:t>Опишите, ведется ли автоматизированный учет хозяйственных операций, в каких программах организован учет по регистрам;</w:t>
      </w:r>
    </w:p>
    <w:p w:rsidR="00C553BD" w:rsidRPr="003C6D3B" w:rsidRDefault="00C553BD" w:rsidP="00C553BD">
      <w:pPr>
        <w:pStyle w:val="a3"/>
        <w:numPr>
          <w:ilvl w:val="0"/>
          <w:numId w:val="44"/>
        </w:numPr>
        <w:spacing w:before="0" w:beforeAutospacing="0" w:after="0" w:afterAutospacing="0"/>
        <w:contextualSpacing/>
        <w:jc w:val="both"/>
        <w:outlineLvl w:val="0"/>
      </w:pPr>
      <w:r w:rsidRPr="003C6D3B">
        <w:t>Представьте в отчете схему, порядок передачи первичных документов в архив.</w:t>
      </w:r>
    </w:p>
    <w:p w:rsidR="00C553BD" w:rsidRPr="003C6D3B" w:rsidRDefault="00C553BD" w:rsidP="00C553BD">
      <w:pPr>
        <w:pStyle w:val="a3"/>
        <w:numPr>
          <w:ilvl w:val="0"/>
          <w:numId w:val="44"/>
        </w:numPr>
        <w:spacing w:before="0" w:beforeAutospacing="0" w:after="0" w:afterAutospacing="0"/>
        <w:contextualSpacing/>
        <w:jc w:val="both"/>
        <w:outlineLvl w:val="0"/>
      </w:pPr>
      <w:r w:rsidRPr="003C6D3B">
        <w:t xml:space="preserve">Укажите, утвержден ли предприятием рабочий план счетов. Приведите обоснования необходимости, разработки рабочего плана счетов предприятия. </w:t>
      </w:r>
    </w:p>
    <w:p w:rsidR="00C553BD" w:rsidRPr="003C6D3B" w:rsidRDefault="00C553BD" w:rsidP="00C553BD">
      <w:pPr>
        <w:pStyle w:val="a3"/>
        <w:spacing w:before="0" w:beforeAutospacing="0" w:after="0" w:afterAutospacing="0"/>
        <w:contextualSpacing/>
        <w:jc w:val="both"/>
        <w:outlineLvl w:val="0"/>
        <w:rPr>
          <w:b/>
        </w:rPr>
      </w:pPr>
    </w:p>
    <w:p w:rsidR="00C553BD" w:rsidRPr="003C6D3B" w:rsidRDefault="00C553BD" w:rsidP="00C553BD">
      <w:pPr>
        <w:pStyle w:val="ae"/>
        <w:ind w:firstLine="567"/>
        <w:jc w:val="center"/>
        <w:rPr>
          <w:b/>
          <w:sz w:val="24"/>
          <w:szCs w:val="24"/>
        </w:rPr>
      </w:pPr>
      <w:r w:rsidRPr="003C6D3B">
        <w:rPr>
          <w:b/>
          <w:sz w:val="24"/>
          <w:szCs w:val="24"/>
        </w:rPr>
        <w:t>Задание 2 (ПК 1.1,1,3, 1.4)</w:t>
      </w:r>
    </w:p>
    <w:p w:rsidR="00C553BD" w:rsidRPr="003C6D3B" w:rsidRDefault="00C553BD" w:rsidP="00C553BD">
      <w:pPr>
        <w:pStyle w:val="ae"/>
        <w:ind w:firstLine="567"/>
        <w:jc w:val="center"/>
        <w:rPr>
          <w:b/>
          <w:sz w:val="24"/>
          <w:szCs w:val="24"/>
        </w:rPr>
      </w:pPr>
    </w:p>
    <w:p w:rsidR="00C553BD" w:rsidRPr="003C6D3B" w:rsidRDefault="00C553BD" w:rsidP="00C553BD">
      <w:pPr>
        <w:pStyle w:val="ae"/>
        <w:numPr>
          <w:ilvl w:val="0"/>
          <w:numId w:val="45"/>
        </w:numPr>
        <w:rPr>
          <w:sz w:val="24"/>
          <w:szCs w:val="24"/>
        </w:rPr>
      </w:pPr>
      <w:r w:rsidRPr="003C6D3B">
        <w:rPr>
          <w:sz w:val="24"/>
          <w:szCs w:val="24"/>
        </w:rPr>
        <w:t>Оформите Расходный кассовый ордер, приходный кассовый ордер, авансовый отчет;</w:t>
      </w:r>
    </w:p>
    <w:p w:rsidR="00C553BD" w:rsidRPr="003C6D3B" w:rsidRDefault="00C553BD" w:rsidP="00C553BD">
      <w:pPr>
        <w:pStyle w:val="ae"/>
        <w:numPr>
          <w:ilvl w:val="0"/>
          <w:numId w:val="45"/>
        </w:numPr>
        <w:rPr>
          <w:sz w:val="24"/>
          <w:szCs w:val="24"/>
        </w:rPr>
      </w:pPr>
      <w:r w:rsidRPr="003C6D3B">
        <w:rPr>
          <w:sz w:val="24"/>
          <w:szCs w:val="24"/>
        </w:rPr>
        <w:t>Укажите, разработаны ли на предприятии свои формы первичных учетных документов, приведите список и примеры документов.</w:t>
      </w:r>
    </w:p>
    <w:p w:rsidR="00C553BD" w:rsidRPr="003C6D3B" w:rsidRDefault="00C553BD" w:rsidP="00C553BD">
      <w:pPr>
        <w:pStyle w:val="ae"/>
        <w:numPr>
          <w:ilvl w:val="0"/>
          <w:numId w:val="45"/>
        </w:numPr>
        <w:rPr>
          <w:sz w:val="24"/>
          <w:szCs w:val="24"/>
        </w:rPr>
      </w:pPr>
      <w:r w:rsidRPr="003C6D3B">
        <w:rPr>
          <w:sz w:val="24"/>
          <w:szCs w:val="24"/>
        </w:rPr>
        <w:t>Представьте в отчете, какие первичные учетные документы используются по участкам учета, какие бухгалтерские записи формируют первичные учетные документы.</w:t>
      </w:r>
    </w:p>
    <w:p w:rsidR="00C553BD" w:rsidRPr="003C6D3B" w:rsidRDefault="00C553BD" w:rsidP="00C553BD">
      <w:pPr>
        <w:pStyle w:val="ae"/>
        <w:ind w:left="567"/>
        <w:rPr>
          <w:sz w:val="24"/>
          <w:szCs w:val="24"/>
        </w:rPr>
      </w:pPr>
      <w:r w:rsidRPr="003C6D3B">
        <w:rPr>
          <w:sz w:val="24"/>
          <w:szCs w:val="24"/>
        </w:rPr>
        <w:t xml:space="preserve">Участки учета: 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основных средств;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 учет денежных средств;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нематериальных активов;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долгосрочных инвестиций;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финансовых вложений и ценных бумаг;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затрат на производство и калькулирование себестоимости;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готовой продукц</w:t>
      </w:r>
      <w:proofErr w:type="gramStart"/>
      <w:r w:rsidRPr="003C6D3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C6D3B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>учет текущих операций и расчетов;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труда и заработной платы; 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финансовых результатов и использования прибыли; 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учет собственного капитала; </w:t>
      </w:r>
    </w:p>
    <w:p w:rsidR="00C553BD" w:rsidRPr="003C6D3B" w:rsidRDefault="00C553BD" w:rsidP="0076570F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sz w:val="24"/>
          <w:szCs w:val="24"/>
        </w:rPr>
        <w:t xml:space="preserve"> учет кредитов и займов.</w:t>
      </w: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tabs>
          <w:tab w:val="left" w:pos="336"/>
          <w:tab w:val="left" w:leader="underscore" w:pos="2942"/>
          <w:tab w:val="left" w:leader="underscore" w:pos="5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4"/>
          <w:szCs w:val="24"/>
        </w:rPr>
        <w:t>Студент</w:t>
      </w:r>
      <w:r w:rsidRPr="003C6D3B">
        <w:rPr>
          <w:rFonts w:ascii="Times New Roman" w:hAnsi="Times New Roman" w:cs="Times New Roman"/>
          <w:sz w:val="28"/>
          <w:szCs w:val="28"/>
        </w:rPr>
        <w:t>__________________________   _________________________</w:t>
      </w:r>
    </w:p>
    <w:p w:rsidR="00DF415F" w:rsidRPr="003C6D3B" w:rsidRDefault="00C553BD" w:rsidP="00C553BD">
      <w:pPr>
        <w:pStyle w:val="22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D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DF415F" w:rsidRPr="003C6D3B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  (подпись</w:t>
      </w:r>
      <w:r w:rsidRPr="003C6D3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F415F" w:rsidRPr="003C6D3B" w:rsidTr="008665AF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F415F" w:rsidRPr="003C6D3B" w:rsidRDefault="00DF415F" w:rsidP="00DF4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2694747"/>
      <w:r w:rsidRPr="003C6D3B">
        <w:rPr>
          <w:rFonts w:ascii="Times New Roman" w:hAnsi="Times New Roman" w:cs="Times New Roman"/>
          <w:b/>
          <w:sz w:val="28"/>
          <w:szCs w:val="28"/>
        </w:rPr>
        <w:t>ОТЧЕТ ПО ПРАКТИКЕ</w:t>
      </w:r>
      <w:bookmarkEnd w:id="19"/>
    </w:p>
    <w:p w:rsidR="00DF415F" w:rsidRPr="003C6D3B" w:rsidRDefault="00DF415F" w:rsidP="00E534D8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F415F" w:rsidRPr="003C6D3B" w:rsidTr="008665AF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15F" w:rsidRPr="003C6D3B" w:rsidTr="008665AF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(указать вид практики)</w:t>
            </w:r>
          </w:p>
          <w:p w:rsidR="008665AF" w:rsidRPr="003C6D3B" w:rsidRDefault="008665A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Документирование хозяйственных операций </w:t>
            </w:r>
          </w:p>
          <w:p w:rsidR="00DF415F" w:rsidRPr="003C6D3B" w:rsidRDefault="008665A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>и ведение бухгалтерского учета имущества организации</w:t>
            </w:r>
          </w:p>
        </w:tc>
      </w:tr>
    </w:tbl>
    <w:p w:rsidR="00DF415F" w:rsidRPr="003C6D3B" w:rsidRDefault="00DF415F" w:rsidP="00E534D8">
      <w:pPr>
        <w:spacing w:after="0"/>
        <w:contextualSpacing/>
        <w:rPr>
          <w:rFonts w:ascii="Times New Roman" w:hAnsi="Times New Roman" w:cs="Times New Roman"/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F415F" w:rsidRPr="003C6D3B" w:rsidTr="008665AF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(индекс и наименование профессионального модуля)</w:t>
            </w:r>
          </w:p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</w:rPr>
              <w:t>(место прохождения практики: наименование юридического лица)</w:t>
            </w:r>
          </w:p>
        </w:tc>
      </w:tr>
      <w:tr w:rsidR="00DF415F" w:rsidRPr="003C6D3B" w:rsidTr="008665AF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F415F" w:rsidRPr="003C6D3B" w:rsidTr="008665AF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</w:rPr>
              <w:t>(период прохождения практики)</w:t>
            </w:r>
          </w:p>
        </w:tc>
      </w:tr>
    </w:tbl>
    <w:p w:rsidR="00DF415F" w:rsidRPr="003C6D3B" w:rsidRDefault="00DF415F" w:rsidP="00E534D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DF415F" w:rsidRPr="003C6D3B" w:rsidRDefault="00DF415F" w:rsidP="00E534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Студента (</w:t>
            </w:r>
            <w:proofErr w:type="spellStart"/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</w:t>
            </w:r>
            <w:proofErr w:type="spellStart"/>
            <w:r w:rsidRPr="003C6D3B">
              <w:rPr>
                <w:rFonts w:ascii="Times New Roman" w:hAnsi="Times New Roman" w:cs="Times New Roman"/>
              </w:rPr>
              <w:t>ф.и.</w:t>
            </w:r>
            <w:proofErr w:type="gramStart"/>
            <w:r w:rsidRPr="003C6D3B">
              <w:rPr>
                <w:rFonts w:ascii="Times New Roman" w:hAnsi="Times New Roman" w:cs="Times New Roman"/>
              </w:rPr>
              <w:t>о</w:t>
            </w:r>
            <w:proofErr w:type="gramEnd"/>
            <w:r w:rsidRPr="003C6D3B">
              <w:rPr>
                <w:rFonts w:ascii="Times New Roman" w:hAnsi="Times New Roman" w:cs="Times New Roman"/>
              </w:rPr>
              <w:t>.</w:t>
            </w:r>
            <w:proofErr w:type="spellEnd"/>
            <w:r w:rsidRPr="003C6D3B">
              <w:rPr>
                <w:rFonts w:ascii="Times New Roman" w:hAnsi="Times New Roman" w:cs="Times New Roman"/>
              </w:rPr>
              <w:t xml:space="preserve"> полностью в родительном падеже)</w:t>
            </w: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5F" w:rsidRPr="003C6D3B" w:rsidTr="008665AF">
        <w:trPr>
          <w:trHeight w:val="471"/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(номер группы)</w:t>
            </w: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«____»__________________202__ г.</w:t>
            </w:r>
          </w:p>
        </w:tc>
      </w:tr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(</w:t>
            </w:r>
            <w:proofErr w:type="spellStart"/>
            <w:r w:rsidRPr="003C6D3B">
              <w:rPr>
                <w:rFonts w:ascii="Times New Roman" w:hAnsi="Times New Roman" w:cs="Times New Roman"/>
              </w:rPr>
              <w:t>ф.и.о.</w:t>
            </w:r>
            <w:proofErr w:type="spellEnd"/>
            <w:r w:rsidRPr="003C6D3B">
              <w:rPr>
                <w:rFonts w:ascii="Times New Roman" w:hAnsi="Times New Roman" w:cs="Times New Roman"/>
              </w:rPr>
              <w:t xml:space="preserve"> полностью)</w:t>
            </w: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«____»__________________202__ г.</w:t>
            </w:r>
          </w:p>
        </w:tc>
      </w:tr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D3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5F" w:rsidRPr="003C6D3B" w:rsidTr="008665AF">
        <w:trPr>
          <w:trHeight w:val="589"/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5F" w:rsidRPr="003C6D3B" w:rsidTr="008665AF">
        <w:trPr>
          <w:jc w:val="right"/>
        </w:trPr>
        <w:tc>
          <w:tcPr>
            <w:tcW w:w="2552" w:type="dxa"/>
          </w:tcPr>
          <w:p w:rsidR="00DF415F" w:rsidRPr="003C6D3B" w:rsidRDefault="00DF415F" w:rsidP="00E534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415F" w:rsidRPr="003C6D3B" w:rsidRDefault="00DF415F" w:rsidP="00E534D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(подпись руководителя (без расшифровки)</w:t>
            </w:r>
            <w:proofErr w:type="gramEnd"/>
          </w:p>
        </w:tc>
      </w:tr>
    </w:tbl>
    <w:p w:rsidR="00DF415F" w:rsidRPr="003C6D3B" w:rsidRDefault="00DF415F" w:rsidP="00E534D8">
      <w:pPr>
        <w:spacing w:after="0"/>
        <w:rPr>
          <w:rFonts w:ascii="Times New Roman" w:hAnsi="Times New Roman" w:cs="Times New Roman"/>
          <w:b/>
        </w:rPr>
      </w:pPr>
      <w:bookmarkStart w:id="20" w:name="_Toc2694748"/>
    </w:p>
    <w:p w:rsidR="00DF415F" w:rsidRPr="003C6D3B" w:rsidRDefault="00DF415F" w:rsidP="00E534D8">
      <w:pPr>
        <w:spacing w:after="0"/>
        <w:rPr>
          <w:rFonts w:ascii="Times New Roman" w:hAnsi="Times New Roman" w:cs="Times New Roman"/>
          <w:b/>
        </w:rPr>
      </w:pPr>
    </w:p>
    <w:p w:rsidR="00DF415F" w:rsidRPr="003C6D3B" w:rsidRDefault="00DF415F" w:rsidP="00E534D8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E534D8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5F" w:rsidRPr="003C6D3B" w:rsidRDefault="00DF415F" w:rsidP="00DF4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8"/>
          <w:szCs w:val="28"/>
        </w:rPr>
        <w:t>Пермь 202___</w:t>
      </w:r>
      <w:bookmarkEnd w:id="20"/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DF415F" w:rsidRPr="003C6D3B" w:rsidRDefault="00DF415F" w:rsidP="00DF4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3B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DF415F" w:rsidRPr="003C6D3B" w:rsidRDefault="00DF415F" w:rsidP="00DF415F">
      <w:pPr>
        <w:pBdr>
          <w:bottom w:val="single" w:sz="12" w:space="1" w:color="auto"/>
        </w:pBd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8"/>
          <w:szCs w:val="28"/>
        </w:rPr>
        <w:t>Период прохождения практики________________________________________________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F415F" w:rsidRPr="003C6D3B" w:rsidTr="008665AF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Оценка/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</w:p>
        </w:tc>
      </w:tr>
      <w:tr w:rsidR="00DF415F" w:rsidRPr="003C6D3B" w:rsidTr="008665AF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sz w:val="24"/>
                <w:szCs w:val="24"/>
              </w:rPr>
              <w:t>Подпись студента:______________________</w:t>
            </w:r>
          </w:p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16"/>
        </w:trPr>
        <w:tc>
          <w:tcPr>
            <w:tcW w:w="195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415F" w:rsidRPr="003C6D3B" w:rsidRDefault="00DF415F" w:rsidP="00DF415F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16"/>
        </w:trPr>
        <w:tc>
          <w:tcPr>
            <w:tcW w:w="195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DF415F" w:rsidRPr="003C6D3B" w:rsidRDefault="00DF415F" w:rsidP="00DF4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32"/>
        </w:trPr>
        <w:tc>
          <w:tcPr>
            <w:tcW w:w="195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DF415F" w:rsidRPr="003C6D3B" w:rsidRDefault="00DF415F" w:rsidP="00DF4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16"/>
        </w:trPr>
        <w:tc>
          <w:tcPr>
            <w:tcW w:w="195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415F" w:rsidRPr="003C6D3B" w:rsidRDefault="00DF415F" w:rsidP="00DF4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16"/>
        </w:trPr>
        <w:tc>
          <w:tcPr>
            <w:tcW w:w="195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415F" w:rsidRPr="003C6D3B" w:rsidRDefault="00DF415F" w:rsidP="00DF415F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tabs>
          <w:tab w:val="left" w:pos="336"/>
          <w:tab w:val="left" w:leader="underscore" w:pos="2942"/>
          <w:tab w:val="left" w:leader="underscore" w:pos="5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8491986"/>
      <w:r w:rsidRPr="003C6D3B">
        <w:rPr>
          <w:rFonts w:ascii="Times New Roman" w:hAnsi="Times New Roman" w:cs="Times New Roman"/>
          <w:sz w:val="28"/>
          <w:szCs w:val="28"/>
        </w:rPr>
        <w:t>Студент __________________________   _________________________</w:t>
      </w:r>
    </w:p>
    <w:p w:rsidR="00DF415F" w:rsidRPr="003C6D3B" w:rsidRDefault="00DF415F" w:rsidP="00DF415F">
      <w:pPr>
        <w:pStyle w:val="22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6D3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F415F" w:rsidRPr="003C6D3B" w:rsidRDefault="00DF415F" w:rsidP="00DF415F">
      <w:pPr>
        <w:tabs>
          <w:tab w:val="left" w:pos="4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DF415F" w:rsidRPr="003C6D3B" w:rsidRDefault="00DF415F" w:rsidP="00DF415F">
      <w:pPr>
        <w:tabs>
          <w:tab w:val="left" w:pos="4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D3B">
        <w:rPr>
          <w:rFonts w:ascii="Times New Roman" w:hAnsi="Times New Roman" w:cs="Times New Roman"/>
          <w:sz w:val="28"/>
          <w:szCs w:val="28"/>
        </w:rPr>
        <w:t>_____________________  ___________________  __________________</w:t>
      </w:r>
    </w:p>
    <w:p w:rsidR="00DF415F" w:rsidRPr="003C6D3B" w:rsidRDefault="00DF415F" w:rsidP="00DF415F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3C6D3B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3C6D3B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(Ф.И.О.)                                             (подпись)</w:t>
      </w:r>
    </w:p>
    <w:bookmarkEnd w:id="21"/>
    <w:p w:rsidR="00DF415F" w:rsidRPr="003C6D3B" w:rsidRDefault="00DF415F" w:rsidP="00DF415F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415F" w:rsidRPr="003C6D3B" w:rsidRDefault="00DF415F" w:rsidP="00DF41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t>МП</w:t>
      </w: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2" w:name="_Hlk58492052"/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31B41" w:rsidRPr="003C6D3B" w:rsidRDefault="00931B41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415F" w:rsidRPr="003C6D3B" w:rsidRDefault="00DF415F" w:rsidP="00DF41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D3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F415F" w:rsidRPr="003C6D3B" w:rsidTr="008665AF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F415F" w:rsidRPr="003C6D3B" w:rsidRDefault="00DF415F" w:rsidP="00DF415F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F415F" w:rsidRPr="003C6D3B" w:rsidRDefault="00DF415F" w:rsidP="00DF415F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43"/>
        <w:gridCol w:w="343"/>
        <w:gridCol w:w="4831"/>
        <w:gridCol w:w="148"/>
        <w:gridCol w:w="1164"/>
      </w:tblGrid>
      <w:tr w:rsidR="00DF415F" w:rsidRPr="003C6D3B" w:rsidTr="008665AF">
        <w:trPr>
          <w:jc w:val="center"/>
        </w:trPr>
        <w:tc>
          <w:tcPr>
            <w:tcW w:w="5000" w:type="pct"/>
            <w:gridSpan w:val="6"/>
          </w:tcPr>
          <w:p w:rsidR="00DF415F" w:rsidRPr="003C6D3B" w:rsidRDefault="00DF415F" w:rsidP="00DF415F">
            <w:pPr>
              <w:tabs>
                <w:tab w:val="left" w:pos="1006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3C6D3B">
              <w:rPr>
                <w:rFonts w:ascii="Times New Roman" w:hAnsi="Times New Roman" w:cs="Times New Roman"/>
                <w:b/>
                <w:bCs/>
                <w:caps/>
              </w:rPr>
              <w:t>аттестационный лист по практике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6D3B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 xml:space="preserve">студент ___________ группы по специальности </w:t>
            </w:r>
          </w:p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«</w:t>
            </w:r>
            <w:r w:rsidRPr="003C6D3B">
              <w:rPr>
                <w:rFonts w:ascii="Times New Roman" w:hAnsi="Times New Roman" w:cs="Times New Roman"/>
                <w:b/>
              </w:rPr>
              <w:t>Экономика и бухгалтерский учет (по отраслям)»</w:t>
            </w:r>
          </w:p>
          <w:p w:rsidR="00DF415F" w:rsidRPr="003C6D3B" w:rsidRDefault="00DF415F" w:rsidP="00DF415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проше</w:t>
            </w:r>
            <w:proofErr w:type="gramStart"/>
            <w:r w:rsidRPr="003C6D3B">
              <w:rPr>
                <w:rFonts w:ascii="Times New Roman" w:hAnsi="Times New Roman" w:cs="Times New Roman"/>
              </w:rPr>
              <w:t>л(</w:t>
            </w:r>
            <w:proofErr w:type="gramEnd"/>
            <w:r w:rsidRPr="003C6D3B">
              <w:rPr>
                <w:rFonts w:ascii="Times New Roman" w:hAnsi="Times New Roman" w:cs="Times New Roman"/>
              </w:rPr>
              <w:t>а)производственную практику по профессиональному модулю</w:t>
            </w:r>
          </w:p>
          <w:p w:rsidR="008665AF" w:rsidRPr="003C6D3B" w:rsidRDefault="008665AF" w:rsidP="008665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</w:rPr>
              <w:t xml:space="preserve">ПМ.01 Документирование хозяйственных операций </w:t>
            </w:r>
          </w:p>
          <w:p w:rsidR="00DF415F" w:rsidRPr="003C6D3B" w:rsidRDefault="008665AF" w:rsidP="008665A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  <w:b/>
              </w:rPr>
              <w:t>и ведение бухгалтерского учета имущества организации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с «____» ___________ 20___ г. по «___» __________ 20___ г. в организации</w:t>
            </w:r>
          </w:p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415F" w:rsidRPr="003C6D3B" w:rsidRDefault="00DF415F" w:rsidP="00E5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Pr="003C6D3B">
              <w:rPr>
                <w:rFonts w:ascii="Times New Roman" w:hAnsi="Times New Roman" w:cs="Times New Roman"/>
              </w:rPr>
              <w:br/>
            </w:r>
            <w:r w:rsidRPr="003C6D3B">
              <w:rPr>
                <w:rFonts w:ascii="Times New Roman" w:hAnsi="Times New Roman" w:cs="Times New Roman"/>
                <w:i/>
                <w:iCs/>
              </w:rPr>
              <w:t>(наименование организации)</w:t>
            </w:r>
          </w:p>
        </w:tc>
      </w:tr>
      <w:tr w:rsidR="00DF415F" w:rsidRPr="003C6D3B" w:rsidTr="008665AF">
        <w:trPr>
          <w:trHeight w:val="192"/>
          <w:jc w:val="center"/>
        </w:trPr>
        <w:tc>
          <w:tcPr>
            <w:tcW w:w="5000" w:type="pct"/>
            <w:gridSpan w:val="6"/>
          </w:tcPr>
          <w:p w:rsidR="00DF415F" w:rsidRPr="003C6D3B" w:rsidRDefault="00DF415F" w:rsidP="00DF415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F415F" w:rsidRPr="003C6D3B" w:rsidTr="00E534D8">
        <w:trPr>
          <w:trHeight w:val="20"/>
          <w:jc w:val="center"/>
        </w:trPr>
        <w:tc>
          <w:tcPr>
            <w:tcW w:w="892" w:type="pct"/>
            <w:vAlign w:val="center"/>
          </w:tcPr>
          <w:p w:rsidR="00DF415F" w:rsidRPr="003C6D3B" w:rsidRDefault="00DF415F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C6D3B">
              <w:rPr>
                <w:rFonts w:ascii="Times New Roman" w:hAnsi="Times New Roman" w:cs="Times New Roman"/>
                <w:iCs/>
              </w:rPr>
              <w:t>ПК</w:t>
            </w:r>
          </w:p>
        </w:tc>
        <w:tc>
          <w:tcPr>
            <w:tcW w:w="909" w:type="pct"/>
            <w:vAlign w:val="center"/>
          </w:tcPr>
          <w:p w:rsidR="00DF415F" w:rsidRPr="003C6D3B" w:rsidRDefault="00DF415F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C6D3B">
              <w:rPr>
                <w:rFonts w:ascii="Times New Roman" w:hAnsi="Times New Roman" w:cs="Times New Roman"/>
                <w:iCs/>
              </w:rPr>
              <w:t xml:space="preserve">Виды работ </w:t>
            </w:r>
          </w:p>
        </w:tc>
        <w:tc>
          <w:tcPr>
            <w:tcW w:w="2625" w:type="pct"/>
            <w:gridSpan w:val="3"/>
            <w:vAlign w:val="center"/>
          </w:tcPr>
          <w:p w:rsidR="00DF415F" w:rsidRPr="003C6D3B" w:rsidRDefault="00DF415F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</w:rPr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:rsidR="00DF415F" w:rsidRPr="003C6D3B" w:rsidRDefault="00DF415F" w:rsidP="00DF415F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Оценка*</w:t>
            </w:r>
          </w:p>
          <w:p w:rsidR="00DF415F" w:rsidRPr="003C6D3B" w:rsidRDefault="00DF415F" w:rsidP="00DF415F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</w:rPr>
              <w:t>(Нужное обвести)</w:t>
            </w:r>
          </w:p>
        </w:tc>
      </w:tr>
      <w:tr w:rsidR="00931B41" w:rsidRPr="003C6D3B" w:rsidTr="00E534D8">
        <w:trPr>
          <w:trHeight w:val="567"/>
          <w:jc w:val="center"/>
        </w:trPr>
        <w:tc>
          <w:tcPr>
            <w:tcW w:w="892" w:type="pct"/>
            <w:vMerge w:val="restart"/>
            <w:vAlign w:val="center"/>
          </w:tcPr>
          <w:p w:rsidR="00931B41" w:rsidRPr="003C6D3B" w:rsidRDefault="00931B41" w:rsidP="00931B4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ПК 1.1. Обрабатывать первичные бухгалтерские документы.</w:t>
            </w:r>
          </w:p>
          <w:p w:rsidR="00931B41" w:rsidRPr="003C6D3B" w:rsidRDefault="00931B41" w:rsidP="00931B4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9" w:type="pct"/>
            <w:vAlign w:val="center"/>
          </w:tcPr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Принимать и обрабатывать первичные бухгалтерские документы</w:t>
            </w:r>
          </w:p>
        </w:tc>
        <w:tc>
          <w:tcPr>
            <w:tcW w:w="2625" w:type="pct"/>
            <w:gridSpan w:val="3"/>
            <w:vMerge w:val="restart"/>
          </w:tcPr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принимать первичные унифицированные бухгалтерские документы на любых видах носителей;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 xml:space="preserve">проводить таксировку и </w:t>
            </w:r>
            <w:proofErr w:type="spellStart"/>
            <w:r w:rsidRPr="003C6D3B">
              <w:rPr>
                <w:rFonts w:ascii="Times New Roman" w:hAnsi="Times New Roman" w:cs="Times New Roman"/>
                <w:szCs w:val="22"/>
              </w:rPr>
              <w:t>контировку</w:t>
            </w:r>
            <w:proofErr w:type="spellEnd"/>
            <w:r w:rsidRPr="003C6D3B">
              <w:rPr>
                <w:rFonts w:ascii="Times New Roman" w:hAnsi="Times New Roman" w:cs="Times New Roman"/>
                <w:szCs w:val="22"/>
              </w:rPr>
              <w:t xml:space="preserve"> первичных бухгалтерских документов;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организовывать документооборот;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разбираться в номенклатуре дел;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заносить данные по сгруппированным документам в ведомости учета затрат (расходов) – учетные регистры;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исправлять ошибки в первичных бухгалтерских документах;</w:t>
            </w:r>
          </w:p>
        </w:tc>
        <w:tc>
          <w:tcPr>
            <w:tcW w:w="574" w:type="pct"/>
            <w:vAlign w:val="center"/>
          </w:tcPr>
          <w:p w:rsidR="00931B41" w:rsidRPr="003C6D3B" w:rsidRDefault="00931B41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E534D8">
        <w:trPr>
          <w:trHeight w:val="1945"/>
          <w:jc w:val="center"/>
        </w:trPr>
        <w:tc>
          <w:tcPr>
            <w:tcW w:w="892" w:type="pct"/>
            <w:vMerge/>
            <w:vAlign w:val="center"/>
          </w:tcPr>
          <w:p w:rsidR="00DF415F" w:rsidRPr="003C6D3B" w:rsidRDefault="00DF415F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9" w:type="pct"/>
            <w:vAlign w:val="center"/>
          </w:tcPr>
          <w:p w:rsidR="00DF415F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Исправление ошибок в первичных бухгалтерских документах</w:t>
            </w:r>
          </w:p>
        </w:tc>
        <w:tc>
          <w:tcPr>
            <w:tcW w:w="2625" w:type="pct"/>
            <w:gridSpan w:val="3"/>
            <w:vMerge/>
            <w:vAlign w:val="center"/>
          </w:tcPr>
          <w:p w:rsidR="00DF415F" w:rsidRPr="003C6D3B" w:rsidRDefault="00DF415F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4" w:type="pct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931B41" w:rsidRPr="003C6D3B" w:rsidTr="00E534D8">
        <w:trPr>
          <w:trHeight w:val="567"/>
          <w:jc w:val="center"/>
        </w:trPr>
        <w:tc>
          <w:tcPr>
            <w:tcW w:w="892" w:type="pct"/>
            <w:vAlign w:val="center"/>
          </w:tcPr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 xml:space="preserve">ПК 1.2. Разрабатывать и согласовывать с руководством </w:t>
            </w:r>
            <w:r w:rsidRPr="003C6D3B">
              <w:rPr>
                <w:rFonts w:ascii="Times New Roman" w:hAnsi="Times New Roman" w:cs="Times New Roman"/>
              </w:rPr>
              <w:lastRenderedPageBreak/>
              <w:t>организации рабочий план счетов бухгалтерского учета организации.</w:t>
            </w:r>
          </w:p>
        </w:tc>
        <w:tc>
          <w:tcPr>
            <w:tcW w:w="909" w:type="pct"/>
            <w:vAlign w:val="center"/>
          </w:tcPr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lastRenderedPageBreak/>
              <w:t xml:space="preserve">Проводить разработку и согласование с руководством </w:t>
            </w:r>
            <w:proofErr w:type="gramStart"/>
            <w:r w:rsidRPr="003C6D3B">
              <w:rPr>
                <w:rFonts w:ascii="Times New Roman" w:hAnsi="Times New Roman" w:cs="Times New Roman"/>
              </w:rPr>
              <w:lastRenderedPageBreak/>
              <w:t>организации рабочего плана счетов бухгалтерского учета организации</w:t>
            </w:r>
            <w:proofErr w:type="gramEnd"/>
            <w:r w:rsidRPr="003C6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5" w:type="pct"/>
            <w:gridSpan w:val="3"/>
          </w:tcPr>
          <w:p w:rsidR="00931B41" w:rsidRPr="003C6D3B" w:rsidRDefault="00931B41" w:rsidP="00931B41">
            <w:pPr>
              <w:pStyle w:val="ConsPlusNormal"/>
              <w:numPr>
                <w:ilvl w:val="0"/>
                <w:numId w:val="39"/>
              </w:numPr>
              <w:tabs>
                <w:tab w:val="left" w:pos="142"/>
                <w:tab w:val="left" w:pos="28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lastRenderedPageBreak/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9"/>
              </w:numPr>
              <w:tabs>
                <w:tab w:val="left" w:pos="142"/>
                <w:tab w:val="left" w:pos="28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 xml:space="preserve">обосновывать необходимость разработки </w:t>
            </w:r>
            <w:r w:rsidRPr="003C6D3B">
              <w:rPr>
                <w:rFonts w:ascii="Times New Roman" w:hAnsi="Times New Roman" w:cs="Times New Roman"/>
                <w:szCs w:val="22"/>
              </w:rPr>
              <w:lastRenderedPageBreak/>
              <w:t>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поэтапно конструировать рабочий план счетов бухгалтерского учета организации;</w:t>
            </w:r>
          </w:p>
        </w:tc>
        <w:tc>
          <w:tcPr>
            <w:tcW w:w="574" w:type="pct"/>
            <w:vAlign w:val="center"/>
          </w:tcPr>
          <w:p w:rsidR="00931B41" w:rsidRPr="003C6D3B" w:rsidRDefault="00931B41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lastRenderedPageBreak/>
              <w:t>5 4 3 2</w:t>
            </w:r>
          </w:p>
        </w:tc>
      </w:tr>
      <w:tr w:rsidR="00931B41" w:rsidRPr="003C6D3B" w:rsidTr="00E534D8">
        <w:trPr>
          <w:trHeight w:val="567"/>
          <w:jc w:val="center"/>
        </w:trPr>
        <w:tc>
          <w:tcPr>
            <w:tcW w:w="892" w:type="pct"/>
            <w:vAlign w:val="center"/>
          </w:tcPr>
          <w:p w:rsidR="00931B41" w:rsidRPr="003C6D3B" w:rsidRDefault="00931B41" w:rsidP="00931B4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lastRenderedPageBreak/>
              <w:t>ПК 1.3. Проводить учет денежных средств, оформлять денежные и кассовые документы.</w:t>
            </w:r>
          </w:p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vAlign w:val="center"/>
          </w:tcPr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Проводить учет денежных средств и оформление денежных и кассовых документов</w:t>
            </w:r>
          </w:p>
        </w:tc>
        <w:tc>
          <w:tcPr>
            <w:tcW w:w="2625" w:type="pct"/>
            <w:gridSpan w:val="3"/>
          </w:tcPr>
          <w:p w:rsidR="00931B41" w:rsidRPr="003C6D3B" w:rsidRDefault="00931B41" w:rsidP="00931B41">
            <w:pPr>
              <w:pStyle w:val="ConsPlusNormal"/>
              <w:numPr>
                <w:ilvl w:val="0"/>
                <w:numId w:val="40"/>
              </w:numPr>
              <w:tabs>
                <w:tab w:val="left" w:pos="181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кассовых операций, денежных документов и переводов в пути;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0"/>
              </w:numPr>
              <w:tabs>
                <w:tab w:val="left" w:pos="181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денежных средств на расчетных и специальных счетах;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0"/>
              </w:numPr>
              <w:tabs>
                <w:tab w:val="left" w:pos="181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0"/>
              </w:numPr>
              <w:tabs>
                <w:tab w:val="left" w:pos="181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оформлять денежные и кассовые документы;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заполнять кассовую книгу и отчет кассира в бухгалтерию;</w:t>
            </w:r>
          </w:p>
        </w:tc>
        <w:tc>
          <w:tcPr>
            <w:tcW w:w="574" w:type="pct"/>
            <w:vAlign w:val="center"/>
          </w:tcPr>
          <w:p w:rsidR="00931B41" w:rsidRPr="003C6D3B" w:rsidRDefault="00931B41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931B41" w:rsidRPr="003C6D3B" w:rsidTr="00E534D8">
        <w:trPr>
          <w:trHeight w:val="567"/>
          <w:jc w:val="center"/>
        </w:trPr>
        <w:tc>
          <w:tcPr>
            <w:tcW w:w="892" w:type="pct"/>
            <w:vAlign w:val="center"/>
          </w:tcPr>
          <w:p w:rsidR="00931B41" w:rsidRPr="003C6D3B" w:rsidRDefault="00931B41" w:rsidP="00931B4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vAlign w:val="center"/>
          </w:tcPr>
          <w:p w:rsidR="00931B41" w:rsidRPr="003C6D3B" w:rsidRDefault="00931B41" w:rsidP="0093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Формировать бухгалтерские проводки по учету активов организации</w:t>
            </w:r>
          </w:p>
        </w:tc>
        <w:tc>
          <w:tcPr>
            <w:tcW w:w="2625" w:type="pct"/>
            <w:gridSpan w:val="3"/>
          </w:tcPr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основных средств;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нематериальных активов;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долгосрочных инвестиций;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финансовых вложений и ценных бумаг;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материально-производственных запасов;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затрат на производство и калькулирование себестоимости;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готовой продукц</w:t>
            </w:r>
            <w:proofErr w:type="gramStart"/>
            <w:r w:rsidRPr="003C6D3B">
              <w:rPr>
                <w:rFonts w:ascii="Times New Roman" w:hAnsi="Times New Roman" w:cs="Times New Roman"/>
                <w:szCs w:val="22"/>
              </w:rPr>
              <w:t>ии и ее</w:t>
            </w:r>
            <w:proofErr w:type="gramEnd"/>
            <w:r w:rsidRPr="003C6D3B">
              <w:rPr>
                <w:rFonts w:ascii="Times New Roman" w:hAnsi="Times New Roman" w:cs="Times New Roman"/>
                <w:szCs w:val="22"/>
              </w:rPr>
              <w:t xml:space="preserve"> реализации;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текущих операций и расчетов;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труда и заработной платы;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финансовых результатов и использования прибыли;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tabs>
                <w:tab w:val="left" w:pos="226"/>
              </w:tabs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собственного капитала;</w:t>
            </w:r>
          </w:p>
          <w:p w:rsidR="00931B41" w:rsidRPr="003C6D3B" w:rsidRDefault="00931B41" w:rsidP="00931B41">
            <w:pPr>
              <w:pStyle w:val="ConsPlusNormal"/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Cs w:val="22"/>
              </w:rPr>
            </w:pPr>
            <w:r w:rsidRPr="003C6D3B">
              <w:rPr>
                <w:rFonts w:ascii="Times New Roman" w:hAnsi="Times New Roman" w:cs="Times New Roman"/>
                <w:szCs w:val="22"/>
              </w:rPr>
              <w:t>проводить учет кредитов и займов;</w:t>
            </w:r>
          </w:p>
        </w:tc>
        <w:tc>
          <w:tcPr>
            <w:tcW w:w="574" w:type="pct"/>
            <w:vAlign w:val="center"/>
          </w:tcPr>
          <w:p w:rsidR="00931B41" w:rsidRPr="003C6D3B" w:rsidRDefault="00931B41" w:rsidP="00931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20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DF415F" w:rsidRPr="003C6D3B" w:rsidTr="008665AF">
              <w:tc>
                <w:tcPr>
                  <w:tcW w:w="596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DF415F" w:rsidRPr="003C6D3B" w:rsidTr="008665AF">
              <w:tc>
                <w:tcPr>
                  <w:tcW w:w="596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возникающимиошибками</w:t>
                  </w:r>
                  <w:proofErr w:type="spellEnd"/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F415F" w:rsidRPr="003C6D3B" w:rsidTr="008665AF">
              <w:tc>
                <w:tcPr>
                  <w:tcW w:w="596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F415F" w:rsidRPr="003C6D3B" w:rsidTr="008665AF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F415F" w:rsidRPr="003C6D3B" w:rsidRDefault="00DF415F" w:rsidP="00DF415F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F415F" w:rsidRPr="003C6D3B" w:rsidRDefault="00DF415F" w:rsidP="00DF415F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3C6D3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:rsidR="00DF415F" w:rsidRPr="003C6D3B" w:rsidRDefault="00DF415F" w:rsidP="00DF41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F415F" w:rsidRPr="003C6D3B" w:rsidRDefault="00DF415F" w:rsidP="00DF415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3C6D3B">
              <w:rPr>
                <w:rFonts w:ascii="Times New Roman" w:hAnsi="Times New Roman" w:cs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DF415F" w:rsidRPr="003C6D3B" w:rsidTr="00931B41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  <w:iCs/>
              </w:rPr>
              <w:t>ОК</w:t>
            </w:r>
            <w:proofErr w:type="gramEnd"/>
          </w:p>
        </w:tc>
        <w:tc>
          <w:tcPr>
            <w:tcW w:w="2383" w:type="pct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Показатели оценки результата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Оценка*</w:t>
            </w:r>
          </w:p>
          <w:p w:rsidR="00DF415F" w:rsidRPr="003C6D3B" w:rsidRDefault="00DF415F" w:rsidP="00DF415F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  <w:b/>
              </w:rPr>
              <w:t>(Нужное обвести)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 xml:space="preserve">Проявляет </w:t>
            </w:r>
            <w:proofErr w:type="spellStart"/>
            <w:r w:rsidRPr="003C6D3B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C6D3B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931B41">
        <w:trPr>
          <w:trHeight w:val="567"/>
          <w:jc w:val="center"/>
        </w:trPr>
        <w:tc>
          <w:tcPr>
            <w:tcW w:w="1970" w:type="pct"/>
            <w:gridSpan w:val="3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C6D3B">
              <w:rPr>
                <w:rFonts w:ascii="Times New Roman" w:hAnsi="Times New Roman" w:cs="Times New Roman"/>
              </w:rPr>
              <w:t>ОК</w:t>
            </w:r>
            <w:proofErr w:type="gramEnd"/>
            <w:r w:rsidRPr="003C6D3B">
              <w:rPr>
                <w:rFonts w:ascii="Times New Roman" w:hAnsi="Times New Roman" w:cs="Times New Roman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83" w:type="pct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D3B">
              <w:rPr>
                <w:rFonts w:ascii="Times New Roman" w:hAnsi="Times New Roman" w:cs="Times New Roman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647" w:type="pct"/>
            <w:gridSpan w:val="2"/>
            <w:vAlign w:val="center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5 4 3 2</w:t>
            </w:r>
          </w:p>
        </w:tc>
      </w:tr>
      <w:tr w:rsidR="00DF415F" w:rsidRPr="003C6D3B" w:rsidTr="008665AF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F415F" w:rsidRPr="003C6D3B" w:rsidRDefault="00DF415F" w:rsidP="00DF4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15F" w:rsidRPr="003C6D3B" w:rsidTr="008665AF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1B41" w:rsidRPr="003C6D3B" w:rsidRDefault="00931B41" w:rsidP="00DF415F">
      <w:pPr>
        <w:spacing w:after="0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Подпись руководителя практики 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___________________/______________________ </w:t>
      </w:r>
    </w:p>
    <w:p w:rsidR="00DF415F" w:rsidRPr="003C6D3B" w:rsidRDefault="00DF415F" w:rsidP="00DF415F">
      <w:pPr>
        <w:spacing w:after="0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vertAlign w:val="subscript"/>
        </w:rPr>
        <w:t xml:space="preserve">                                          ФИО, должность</w:t>
      </w:r>
    </w:p>
    <w:p w:rsidR="00DF415F" w:rsidRPr="003C6D3B" w:rsidRDefault="00DF415F" w:rsidP="00DF41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  <w:sectPr w:rsidR="00DF415F" w:rsidRPr="003C6D3B" w:rsidSect="00931B41">
          <w:footerReference w:type="default" r:id="rId11"/>
          <w:pgSz w:w="11906" w:h="16838" w:code="9"/>
          <w:pgMar w:top="851" w:right="851" w:bottom="567" w:left="1134" w:header="0" w:footer="0" w:gutter="0"/>
          <w:cols w:space="708"/>
          <w:docGrid w:linePitch="360"/>
        </w:sectPr>
      </w:pPr>
      <w:r w:rsidRPr="003C6D3B">
        <w:rPr>
          <w:rFonts w:ascii="Times New Roman" w:hAnsi="Times New Roman" w:cs="Times New Roman"/>
        </w:rPr>
        <w:t>МП</w:t>
      </w:r>
      <w:bookmarkEnd w:id="22"/>
    </w:p>
    <w:p w:rsidR="00DF415F" w:rsidRPr="003C6D3B" w:rsidRDefault="00DF415F" w:rsidP="00DF415F">
      <w:pPr>
        <w:pStyle w:val="12"/>
        <w:tabs>
          <w:tab w:val="left" w:pos="1466"/>
        </w:tabs>
        <w:spacing w:line="360" w:lineRule="auto"/>
        <w:ind w:firstLine="709"/>
        <w:jc w:val="right"/>
        <w:rPr>
          <w:rFonts w:cs="Times New Roman"/>
          <w:color w:val="auto"/>
          <w:sz w:val="24"/>
          <w:szCs w:val="24"/>
        </w:rPr>
      </w:pPr>
      <w:bookmarkStart w:id="23" w:name="_Hlk58492153"/>
      <w:r w:rsidRPr="003C6D3B">
        <w:rPr>
          <w:rFonts w:cs="Times New Roman"/>
          <w:color w:val="auto"/>
          <w:sz w:val="24"/>
          <w:szCs w:val="24"/>
        </w:rPr>
        <w:lastRenderedPageBreak/>
        <w:t>Приложение 5</w:t>
      </w:r>
    </w:p>
    <w:bookmarkEnd w:id="23"/>
    <w:p w:rsidR="00DF415F" w:rsidRPr="003C6D3B" w:rsidRDefault="00DF415F" w:rsidP="00DF415F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3C6D3B">
        <w:rPr>
          <w:rFonts w:ascii="Times New Roman" w:hAnsi="Times New Roman" w:cs="Times New Roman"/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3C6D3B">
        <w:rPr>
          <w:rFonts w:ascii="Times New Roman" w:hAnsi="Times New Roman" w:cs="Times New Roman"/>
          <w:b/>
        </w:rPr>
        <w:br/>
        <w:t>практической подготовки/практики</w:t>
      </w:r>
    </w:p>
    <w:p w:rsidR="00DF415F" w:rsidRPr="003C6D3B" w:rsidRDefault="00DF415F" w:rsidP="00DF415F">
      <w:pPr>
        <w:spacing w:after="0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DF415F" w:rsidRPr="003C6D3B" w:rsidRDefault="00DF415F" w:rsidP="00DF415F">
      <w:pPr>
        <w:spacing w:after="0"/>
        <w:ind w:firstLine="357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Субъект персональных данных (ФИО полностью): </w:t>
      </w:r>
    </w:p>
    <w:p w:rsidR="00DF415F" w:rsidRPr="003C6D3B" w:rsidRDefault="00DF415F" w:rsidP="00DF415F">
      <w:pPr>
        <w:spacing w:after="0"/>
        <w:ind w:firstLine="357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ind w:firstLine="357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_________________________________________________________________________________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</w:t>
      </w:r>
    </w:p>
    <w:p w:rsidR="00DF415F" w:rsidRPr="003C6D3B" w:rsidRDefault="00DF415F" w:rsidP="00DF415F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C6D3B">
        <w:rPr>
          <w:rFonts w:ascii="Times New Roman" w:hAnsi="Times New Roman" w:cs="Times New Roman"/>
          <w:sz w:val="20"/>
          <w:szCs w:val="20"/>
        </w:rPr>
        <w:t xml:space="preserve">Настоящим даю согласие </w:t>
      </w:r>
      <w:bookmarkStart w:id="24" w:name="_Hlk58500348"/>
      <w:r w:rsidRPr="003C6D3B">
        <w:rPr>
          <w:rFonts w:ascii="Times New Roman" w:hAnsi="Times New Roman" w:cs="Times New Roman"/>
          <w:sz w:val="20"/>
          <w:szCs w:val="20"/>
        </w:rPr>
        <w:t xml:space="preserve">ЧПОУ  «ФИНАНСОВО-ЭКОНОМИЧЕСКИЙ КОЛЛЕДЖ» </w:t>
      </w:r>
      <w:bookmarkEnd w:id="24"/>
      <w:r w:rsidRPr="003C6D3B">
        <w:rPr>
          <w:rFonts w:ascii="Times New Roman" w:hAnsi="Times New Roman" w:cs="Times New Roman"/>
          <w:sz w:val="20"/>
          <w:szCs w:val="20"/>
        </w:rPr>
        <w:t>на обработку следующих персональных данных:</w:t>
      </w:r>
    </w:p>
    <w:p w:rsidR="00DF415F" w:rsidRPr="003C6D3B" w:rsidRDefault="00DF415F" w:rsidP="00DF415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фамилия, имя, отчество,</w:t>
      </w:r>
    </w:p>
    <w:p w:rsidR="00DF415F" w:rsidRPr="003C6D3B" w:rsidRDefault="00DF415F" w:rsidP="00DF415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данные паспорта или иного документа, удостоверяющего </w:t>
      </w:r>
      <w:r w:rsidRPr="003C6D3B">
        <w:rPr>
          <w:rFonts w:ascii="Times New Roman" w:hAnsi="Times New Roman" w:cs="Times New Roman"/>
          <w:i/>
        </w:rPr>
        <w:t>личность (при необходимости)</w:t>
      </w:r>
      <w:r w:rsidRPr="003C6D3B">
        <w:rPr>
          <w:rFonts w:ascii="Times New Roman" w:hAnsi="Times New Roman" w:cs="Times New Roman"/>
        </w:rPr>
        <w:t>,</w:t>
      </w:r>
    </w:p>
    <w:p w:rsidR="00DF415F" w:rsidRPr="003C6D3B" w:rsidRDefault="00DF415F" w:rsidP="00DF415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номера контактных телефонов,</w:t>
      </w:r>
    </w:p>
    <w:p w:rsidR="00DF415F" w:rsidRPr="003C6D3B" w:rsidRDefault="00DF415F" w:rsidP="00DF41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3C6D3B">
        <w:rPr>
          <w:rFonts w:ascii="Times New Roman" w:hAnsi="Times New Roman" w:cs="Times New Roman"/>
          <w:bCs/>
          <w:i/>
        </w:rPr>
        <w:t>(при необходимости)</w:t>
      </w:r>
      <w:r w:rsidRPr="003C6D3B">
        <w:rPr>
          <w:rFonts w:ascii="Times New Roman" w:hAnsi="Times New Roman" w:cs="Times New Roman"/>
          <w:bCs/>
        </w:rPr>
        <w:t xml:space="preserve">. 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II</w:t>
      </w:r>
      <w:r w:rsidRPr="003C6D3B">
        <w:rPr>
          <w:rFonts w:ascii="Times New Roman" w:hAnsi="Times New Roman" w:cs="Times New Roman"/>
        </w:rPr>
        <w:t xml:space="preserve">. Я уведомлен(а),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III</w:t>
      </w:r>
      <w:r w:rsidRPr="003C6D3B">
        <w:rPr>
          <w:rFonts w:ascii="Times New Roman" w:hAnsi="Times New Roman" w:cs="Times New Roman"/>
        </w:rPr>
        <w:t xml:space="preserve">. Я проинформирован(а)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DF415F" w:rsidRPr="003C6D3B" w:rsidRDefault="00DF415F" w:rsidP="00DF415F">
      <w:pPr>
        <w:spacing w:after="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IV</w:t>
      </w:r>
      <w:r w:rsidRPr="003C6D3B">
        <w:rPr>
          <w:rFonts w:ascii="Times New Roman" w:hAnsi="Times New Roman" w:cs="Times New Roman"/>
        </w:rPr>
        <w:t>. Я уведомлен(а)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DF415F" w:rsidRPr="003C6D3B" w:rsidRDefault="00DF415F" w:rsidP="00DF415F">
      <w:pPr>
        <w:spacing w:after="0"/>
        <w:jc w:val="both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_______________________________________________________</w:t>
      </w:r>
      <w:r w:rsidR="00931B41" w:rsidRPr="003C6D3B">
        <w:rPr>
          <w:rFonts w:ascii="Times New Roman" w:hAnsi="Times New Roman" w:cs="Times New Roman"/>
        </w:rPr>
        <w:t>_____________________________</w:t>
      </w:r>
      <w:r w:rsidRPr="003C6D3B">
        <w:rPr>
          <w:rFonts w:ascii="Times New Roman" w:hAnsi="Times New Roman" w:cs="Times New Roman"/>
        </w:rPr>
        <w:t>_____.</w:t>
      </w:r>
    </w:p>
    <w:p w:rsidR="00DF415F" w:rsidRPr="003C6D3B" w:rsidRDefault="00DF415F" w:rsidP="00DF415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C6D3B">
        <w:rPr>
          <w:rFonts w:ascii="Times New Roman" w:hAnsi="Times New Roman" w:cs="Times New Roman"/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V</w:t>
      </w:r>
      <w:r w:rsidRPr="003C6D3B">
        <w:rPr>
          <w:rFonts w:ascii="Times New Roman" w:hAnsi="Times New Roman" w:cs="Times New Roman"/>
        </w:rPr>
        <w:t>. Я проинформирован(а)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VI</w:t>
      </w:r>
      <w:r w:rsidRPr="003C6D3B">
        <w:rPr>
          <w:rFonts w:ascii="Times New Roman" w:hAnsi="Times New Roman" w:cs="Times New Roman"/>
        </w:rPr>
        <w:t>. Я проинформирован(а),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DF415F" w:rsidRPr="003C6D3B" w:rsidRDefault="00DF415F" w:rsidP="00DF415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  <w:lang w:val="en-US"/>
        </w:rPr>
        <w:t>VII</w:t>
      </w:r>
      <w:r w:rsidRPr="003C6D3B">
        <w:rPr>
          <w:rFonts w:ascii="Times New Roman" w:hAnsi="Times New Roman" w:cs="Times New Roman"/>
        </w:rPr>
        <w:t>. Я уведомлен(а)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Я подтверждаю, что, давая такое Согласие, я действую своей волей и в своих интересах.</w:t>
      </w: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C6D3B">
        <w:rPr>
          <w:rFonts w:ascii="Times New Roman" w:hAnsi="Times New Roman" w:cs="Times New Roman"/>
        </w:rPr>
        <w:t xml:space="preserve">С моими правами и обязанностями в области защиты персональных данных ознакомлен(а). </w:t>
      </w: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F415F" w:rsidRPr="003C6D3B" w:rsidRDefault="00DF415F" w:rsidP="00DF415F">
      <w:pPr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F415F" w:rsidRPr="003C6D3B" w:rsidTr="008665AF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C6D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C6D3B">
              <w:rPr>
                <w:rFonts w:ascii="Times New Roman" w:hAnsi="Times New Roman" w:cs="Times New Roman"/>
              </w:rPr>
              <w:t>"___"_______ 20___ г.</w:t>
            </w:r>
          </w:p>
        </w:tc>
      </w:tr>
      <w:tr w:rsidR="00DF415F" w:rsidRPr="00DF415F" w:rsidTr="008665AF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15F" w:rsidRPr="003C6D3B" w:rsidRDefault="00DF415F" w:rsidP="00DF415F">
            <w:pPr>
              <w:spacing w:after="0"/>
              <w:ind w:firstLine="4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15F" w:rsidRPr="003C6D3B" w:rsidRDefault="00DF415F" w:rsidP="00DF41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15F" w:rsidRPr="003C6D3B" w:rsidRDefault="00DF415F" w:rsidP="00DF415F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15F" w:rsidRPr="00DF415F" w:rsidRDefault="00DF415F" w:rsidP="00DF415F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6D3B">
              <w:rPr>
                <w:rFonts w:ascii="Times New Roman" w:hAnsi="Times New Roman" w:cs="Times New Roman"/>
                <w:i/>
                <w:iCs/>
              </w:rPr>
              <w:t>дата заполнения</w:t>
            </w:r>
          </w:p>
        </w:tc>
      </w:tr>
    </w:tbl>
    <w:p w:rsidR="004262DF" w:rsidRPr="00DF415F" w:rsidRDefault="004262D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2DF" w:rsidRPr="00DF415F" w:rsidRDefault="004262DF" w:rsidP="00DF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62DF" w:rsidRPr="00DF415F" w:rsidSect="000D338E">
      <w:footerReference w:type="defaul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0" w:rsidRDefault="001D4E60" w:rsidP="001035B3">
      <w:pPr>
        <w:spacing w:after="0" w:line="240" w:lineRule="auto"/>
      </w:pPr>
      <w:r>
        <w:separator/>
      </w:r>
    </w:p>
  </w:endnote>
  <w:endnote w:type="continuationSeparator" w:id="0">
    <w:p w:rsidR="001D4E60" w:rsidRDefault="001D4E60" w:rsidP="001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875626"/>
    </w:sdtPr>
    <w:sdtEndPr/>
    <w:sdtContent>
      <w:p w:rsidR="000869B9" w:rsidRDefault="00D5148E">
        <w:pPr>
          <w:pStyle w:val="a7"/>
          <w:jc w:val="right"/>
        </w:pPr>
        <w:r>
          <w:fldChar w:fldCharType="begin"/>
        </w:r>
        <w:r w:rsidR="000869B9">
          <w:instrText>PAGE   \* MERGEFORMAT</w:instrText>
        </w:r>
        <w:r>
          <w:fldChar w:fldCharType="separate"/>
        </w:r>
        <w:r w:rsidR="00CB040A">
          <w:rPr>
            <w:noProof/>
          </w:rPr>
          <w:t>7</w:t>
        </w:r>
        <w:r>
          <w:fldChar w:fldCharType="end"/>
        </w:r>
      </w:p>
    </w:sdtContent>
  </w:sdt>
  <w:p w:rsidR="000869B9" w:rsidRDefault="000869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B9" w:rsidRDefault="00D5148E">
    <w:pPr>
      <w:pStyle w:val="a7"/>
      <w:jc w:val="center"/>
    </w:pPr>
    <w:r>
      <w:fldChar w:fldCharType="begin"/>
    </w:r>
    <w:r w:rsidR="000869B9">
      <w:instrText>PAGE   \* MERGEFORMAT</w:instrText>
    </w:r>
    <w:r>
      <w:fldChar w:fldCharType="separate"/>
    </w:r>
    <w:r w:rsidR="000869B9">
      <w:rPr>
        <w:noProof/>
      </w:rPr>
      <w:t>21</w:t>
    </w:r>
    <w:r>
      <w:fldChar w:fldCharType="end"/>
    </w:r>
  </w:p>
  <w:p w:rsidR="000869B9" w:rsidRDefault="000869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0" w:rsidRDefault="001D4E60" w:rsidP="001035B3">
      <w:pPr>
        <w:spacing w:after="0" w:line="240" w:lineRule="auto"/>
      </w:pPr>
      <w:r>
        <w:separator/>
      </w:r>
    </w:p>
  </w:footnote>
  <w:footnote w:type="continuationSeparator" w:id="0">
    <w:p w:rsidR="001D4E60" w:rsidRDefault="001D4E60" w:rsidP="0010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1E86"/>
    <w:multiLevelType w:val="hybridMultilevel"/>
    <w:tmpl w:val="6FB6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7205"/>
    <w:multiLevelType w:val="hybridMultilevel"/>
    <w:tmpl w:val="EB5AA3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76E4"/>
    <w:multiLevelType w:val="hybridMultilevel"/>
    <w:tmpl w:val="EF78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7E9D"/>
    <w:multiLevelType w:val="hybridMultilevel"/>
    <w:tmpl w:val="5C28085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507"/>
    <w:multiLevelType w:val="hybridMultilevel"/>
    <w:tmpl w:val="F348CFA6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17E11"/>
    <w:multiLevelType w:val="hybridMultilevel"/>
    <w:tmpl w:val="3DA66DB4"/>
    <w:lvl w:ilvl="0" w:tplc="84D6A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B7B2A"/>
    <w:multiLevelType w:val="hybridMultilevel"/>
    <w:tmpl w:val="8CD09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984669"/>
    <w:multiLevelType w:val="hybridMultilevel"/>
    <w:tmpl w:val="D0FE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C7948"/>
    <w:multiLevelType w:val="hybridMultilevel"/>
    <w:tmpl w:val="B030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B0904"/>
    <w:multiLevelType w:val="hybridMultilevel"/>
    <w:tmpl w:val="21BCAAD2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103BB"/>
    <w:multiLevelType w:val="hybridMultilevel"/>
    <w:tmpl w:val="6F7C450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81381"/>
    <w:multiLevelType w:val="hybridMultilevel"/>
    <w:tmpl w:val="0CFC6FF6"/>
    <w:lvl w:ilvl="0" w:tplc="5B4260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93AAF"/>
    <w:multiLevelType w:val="hybridMultilevel"/>
    <w:tmpl w:val="005AF9A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86F04"/>
    <w:multiLevelType w:val="hybridMultilevel"/>
    <w:tmpl w:val="5AD0343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751363"/>
    <w:multiLevelType w:val="hybridMultilevel"/>
    <w:tmpl w:val="88246796"/>
    <w:lvl w:ilvl="0" w:tplc="67C2D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10115E"/>
    <w:multiLevelType w:val="hybridMultilevel"/>
    <w:tmpl w:val="0058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D2D42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2">
    <w:nsid w:val="3B7A7F4C"/>
    <w:multiLevelType w:val="hybridMultilevel"/>
    <w:tmpl w:val="D8FCF3FA"/>
    <w:lvl w:ilvl="0" w:tplc="1F50C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C34EB"/>
    <w:multiLevelType w:val="hybridMultilevel"/>
    <w:tmpl w:val="40C65252"/>
    <w:lvl w:ilvl="0" w:tplc="8ED4E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B282B"/>
    <w:multiLevelType w:val="hybridMultilevel"/>
    <w:tmpl w:val="76A658E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6316D"/>
    <w:multiLevelType w:val="hybridMultilevel"/>
    <w:tmpl w:val="7EC27F26"/>
    <w:lvl w:ilvl="0" w:tplc="3FAE6A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57B29"/>
    <w:multiLevelType w:val="hybridMultilevel"/>
    <w:tmpl w:val="48F0A43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5257B"/>
    <w:multiLevelType w:val="hybridMultilevel"/>
    <w:tmpl w:val="229C1D64"/>
    <w:lvl w:ilvl="0" w:tplc="5B4260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E5ADD"/>
    <w:multiLevelType w:val="hybridMultilevel"/>
    <w:tmpl w:val="2716019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D7F8E"/>
    <w:multiLevelType w:val="hybridMultilevel"/>
    <w:tmpl w:val="93FA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1A79D0"/>
    <w:multiLevelType w:val="hybridMultilevel"/>
    <w:tmpl w:val="DE5066C0"/>
    <w:lvl w:ilvl="0" w:tplc="84D6A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FF3597"/>
    <w:multiLevelType w:val="hybridMultilevel"/>
    <w:tmpl w:val="59F2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66B37"/>
    <w:multiLevelType w:val="hybridMultilevel"/>
    <w:tmpl w:val="B6820F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B2FD6"/>
    <w:multiLevelType w:val="hybridMultilevel"/>
    <w:tmpl w:val="A4F0FD78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C5EE0"/>
    <w:multiLevelType w:val="hybridMultilevel"/>
    <w:tmpl w:val="0BBA31FA"/>
    <w:lvl w:ilvl="0" w:tplc="84D6AD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4"/>
  </w:num>
  <w:num w:numId="4">
    <w:abstractNumId w:val="24"/>
  </w:num>
  <w:num w:numId="5">
    <w:abstractNumId w:val="0"/>
  </w:num>
  <w:num w:numId="6">
    <w:abstractNumId w:val="13"/>
  </w:num>
  <w:num w:numId="7">
    <w:abstractNumId w:val="44"/>
  </w:num>
  <w:num w:numId="8">
    <w:abstractNumId w:val="11"/>
  </w:num>
  <w:num w:numId="9">
    <w:abstractNumId w:val="32"/>
  </w:num>
  <w:num w:numId="10">
    <w:abstractNumId w:val="14"/>
  </w:num>
  <w:num w:numId="11">
    <w:abstractNumId w:val="17"/>
  </w:num>
  <w:num w:numId="12">
    <w:abstractNumId w:val="25"/>
  </w:num>
  <w:num w:numId="13">
    <w:abstractNumId w:val="29"/>
  </w:num>
  <w:num w:numId="14">
    <w:abstractNumId w:val="16"/>
  </w:num>
  <w:num w:numId="15">
    <w:abstractNumId w:val="26"/>
  </w:num>
  <w:num w:numId="16">
    <w:abstractNumId w:val="22"/>
  </w:num>
  <w:num w:numId="17">
    <w:abstractNumId w:val="15"/>
  </w:num>
  <w:num w:numId="18">
    <w:abstractNumId w:val="43"/>
  </w:num>
  <w:num w:numId="19">
    <w:abstractNumId w:val="37"/>
  </w:num>
  <w:num w:numId="20">
    <w:abstractNumId w:val="42"/>
  </w:num>
  <w:num w:numId="21">
    <w:abstractNumId w:val="6"/>
  </w:num>
  <w:num w:numId="22">
    <w:abstractNumId w:val="2"/>
  </w:num>
  <w:num w:numId="23">
    <w:abstractNumId w:val="3"/>
  </w:num>
  <w:num w:numId="24">
    <w:abstractNumId w:val="35"/>
  </w:num>
  <w:num w:numId="25">
    <w:abstractNumId w:val="33"/>
  </w:num>
  <w:num w:numId="26">
    <w:abstractNumId w:val="2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8"/>
  </w:num>
  <w:num w:numId="30">
    <w:abstractNumId w:val="40"/>
  </w:num>
  <w:num w:numId="31">
    <w:abstractNumId w:val="1"/>
  </w:num>
  <w:num w:numId="32">
    <w:abstractNumId w:val="7"/>
  </w:num>
  <w:num w:numId="33">
    <w:abstractNumId w:val="8"/>
  </w:num>
  <w:num w:numId="34">
    <w:abstractNumId w:val="12"/>
  </w:num>
  <w:num w:numId="35">
    <w:abstractNumId w:val="41"/>
  </w:num>
  <w:num w:numId="36">
    <w:abstractNumId w:val="10"/>
  </w:num>
  <w:num w:numId="37">
    <w:abstractNumId w:val="5"/>
  </w:num>
  <w:num w:numId="38">
    <w:abstractNumId w:val="31"/>
  </w:num>
  <w:num w:numId="39">
    <w:abstractNumId w:val="39"/>
  </w:num>
  <w:num w:numId="40">
    <w:abstractNumId w:val="28"/>
  </w:num>
  <w:num w:numId="41">
    <w:abstractNumId w:val="4"/>
  </w:num>
  <w:num w:numId="42">
    <w:abstractNumId w:val="23"/>
  </w:num>
  <w:num w:numId="43">
    <w:abstractNumId w:val="19"/>
  </w:num>
  <w:num w:numId="44">
    <w:abstractNumId w:val="2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FCC"/>
    <w:rsid w:val="0000396B"/>
    <w:rsid w:val="0002042E"/>
    <w:rsid w:val="00042BF6"/>
    <w:rsid w:val="00054B9A"/>
    <w:rsid w:val="000869B9"/>
    <w:rsid w:val="000A154B"/>
    <w:rsid w:val="000A4FE7"/>
    <w:rsid w:val="000D338E"/>
    <w:rsid w:val="000E2775"/>
    <w:rsid w:val="00101AEA"/>
    <w:rsid w:val="001035B3"/>
    <w:rsid w:val="00104D0A"/>
    <w:rsid w:val="001158E5"/>
    <w:rsid w:val="001A74C3"/>
    <w:rsid w:val="001D4E60"/>
    <w:rsid w:val="001F63AB"/>
    <w:rsid w:val="0020035F"/>
    <w:rsid w:val="0021373B"/>
    <w:rsid w:val="002340B8"/>
    <w:rsid w:val="00236696"/>
    <w:rsid w:val="00263F3C"/>
    <w:rsid w:val="0028041A"/>
    <w:rsid w:val="00292F22"/>
    <w:rsid w:val="002A65C7"/>
    <w:rsid w:val="002F0C84"/>
    <w:rsid w:val="00322DED"/>
    <w:rsid w:val="0032624C"/>
    <w:rsid w:val="003329C7"/>
    <w:rsid w:val="0034079E"/>
    <w:rsid w:val="00350545"/>
    <w:rsid w:val="00361F04"/>
    <w:rsid w:val="00362D40"/>
    <w:rsid w:val="00373C30"/>
    <w:rsid w:val="003C6D3B"/>
    <w:rsid w:val="003F408F"/>
    <w:rsid w:val="004262DF"/>
    <w:rsid w:val="00447B9F"/>
    <w:rsid w:val="00483A4C"/>
    <w:rsid w:val="00496CFE"/>
    <w:rsid w:val="00583ABA"/>
    <w:rsid w:val="00585755"/>
    <w:rsid w:val="005907FA"/>
    <w:rsid w:val="005948FD"/>
    <w:rsid w:val="005B146B"/>
    <w:rsid w:val="006D1B66"/>
    <w:rsid w:val="006D585C"/>
    <w:rsid w:val="00716EDC"/>
    <w:rsid w:val="0074752F"/>
    <w:rsid w:val="007477C7"/>
    <w:rsid w:val="007520D3"/>
    <w:rsid w:val="00764A87"/>
    <w:rsid w:val="0076570F"/>
    <w:rsid w:val="007A7738"/>
    <w:rsid w:val="007B0989"/>
    <w:rsid w:val="007C4FCC"/>
    <w:rsid w:val="00801324"/>
    <w:rsid w:val="00806402"/>
    <w:rsid w:val="00822BED"/>
    <w:rsid w:val="008665AF"/>
    <w:rsid w:val="008D1893"/>
    <w:rsid w:val="00914CB9"/>
    <w:rsid w:val="00931B41"/>
    <w:rsid w:val="00950E23"/>
    <w:rsid w:val="00961CF4"/>
    <w:rsid w:val="0097677A"/>
    <w:rsid w:val="0098347C"/>
    <w:rsid w:val="00986D86"/>
    <w:rsid w:val="00990B8F"/>
    <w:rsid w:val="009B5A50"/>
    <w:rsid w:val="009B6AD4"/>
    <w:rsid w:val="00A353C4"/>
    <w:rsid w:val="00A4601F"/>
    <w:rsid w:val="00A71AB8"/>
    <w:rsid w:val="00AB25CA"/>
    <w:rsid w:val="00AD0739"/>
    <w:rsid w:val="00B676BA"/>
    <w:rsid w:val="00BB5689"/>
    <w:rsid w:val="00BD3D3D"/>
    <w:rsid w:val="00BF2F5A"/>
    <w:rsid w:val="00C1188D"/>
    <w:rsid w:val="00C31361"/>
    <w:rsid w:val="00C35389"/>
    <w:rsid w:val="00C40148"/>
    <w:rsid w:val="00C523FE"/>
    <w:rsid w:val="00C553BD"/>
    <w:rsid w:val="00C87002"/>
    <w:rsid w:val="00C9712B"/>
    <w:rsid w:val="00C97508"/>
    <w:rsid w:val="00CA73C7"/>
    <w:rsid w:val="00CB040A"/>
    <w:rsid w:val="00CB176E"/>
    <w:rsid w:val="00D15081"/>
    <w:rsid w:val="00D26577"/>
    <w:rsid w:val="00D5148E"/>
    <w:rsid w:val="00D74FFC"/>
    <w:rsid w:val="00D81DD7"/>
    <w:rsid w:val="00DC7B7A"/>
    <w:rsid w:val="00DE0B39"/>
    <w:rsid w:val="00DE16D9"/>
    <w:rsid w:val="00DF23C5"/>
    <w:rsid w:val="00DF415F"/>
    <w:rsid w:val="00E00EAF"/>
    <w:rsid w:val="00E25D05"/>
    <w:rsid w:val="00E25D31"/>
    <w:rsid w:val="00E33FAF"/>
    <w:rsid w:val="00E534D8"/>
    <w:rsid w:val="00E8537F"/>
    <w:rsid w:val="00EB6AC6"/>
    <w:rsid w:val="00F468D9"/>
    <w:rsid w:val="00F92265"/>
    <w:rsid w:val="00FA75C7"/>
    <w:rsid w:val="00FB1793"/>
    <w:rsid w:val="00FC0203"/>
    <w:rsid w:val="00FC1405"/>
    <w:rsid w:val="00FC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2F"/>
  </w:style>
  <w:style w:type="paragraph" w:styleId="1">
    <w:name w:val="heading 1"/>
    <w:basedOn w:val="a"/>
    <w:next w:val="a"/>
    <w:link w:val="10"/>
    <w:uiPriority w:val="9"/>
    <w:qFormat/>
    <w:rsid w:val="000D338E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 Знак,Обычный (веб)1"/>
    <w:basedOn w:val="a"/>
    <w:link w:val="2"/>
    <w:uiPriority w:val="99"/>
    <w:unhideWhenUsed/>
    <w:rsid w:val="007C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4262DF"/>
    <w:rPr>
      <w:color w:val="0000FF"/>
      <w:u w:val="single"/>
    </w:rPr>
  </w:style>
  <w:style w:type="paragraph" w:customStyle="1" w:styleId="31">
    <w:name w:val="Основной текст 31"/>
    <w:basedOn w:val="a"/>
    <w:rsid w:val="00426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5B3"/>
  </w:style>
  <w:style w:type="paragraph" w:styleId="a7">
    <w:name w:val="footer"/>
    <w:basedOn w:val="a"/>
    <w:link w:val="a8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5B3"/>
  </w:style>
  <w:style w:type="paragraph" w:styleId="a9">
    <w:name w:val="Balloon Text"/>
    <w:basedOn w:val="a"/>
    <w:link w:val="aa"/>
    <w:uiPriority w:val="99"/>
    <w:semiHidden/>
    <w:unhideWhenUsed/>
    <w:rsid w:val="00D1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0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338E"/>
    <w:rPr>
      <w:rFonts w:ascii="Times New Roman" w:eastAsiaTheme="majorEastAsia" w:hAnsi="Times New Roman" w:cstheme="majorBidi"/>
      <w:bCs/>
      <w:sz w:val="24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04D0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4D0A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C523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qFormat/>
    <w:rsid w:val="00C5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AD073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af">
    <w:name w:val="Без интервала Знак"/>
    <w:link w:val="ae"/>
    <w:locked/>
    <w:rsid w:val="00CB1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aliases w:val="Table-Normal,RSHB_Table-Normal,Содержание. 2 уровень"/>
    <w:basedOn w:val="a"/>
    <w:link w:val="af2"/>
    <w:uiPriority w:val="34"/>
    <w:qFormat/>
    <w:rsid w:val="00322DED"/>
    <w:pPr>
      <w:ind w:left="720"/>
      <w:contextualSpacing/>
    </w:p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,Обычный (веб)1 Знак"/>
    <w:link w:val="a3"/>
    <w:uiPriority w:val="99"/>
    <w:locked/>
    <w:rsid w:val="00BB5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Table-Normal Знак,RSHB_Table-Normal Знак,Содержание. 2 уровень Знак"/>
    <w:link w:val="af1"/>
    <w:uiPriority w:val="34"/>
    <w:locked/>
    <w:rsid w:val="00BB5689"/>
  </w:style>
  <w:style w:type="character" w:customStyle="1" w:styleId="af3">
    <w:name w:val="Основной текст_"/>
    <w:link w:val="12"/>
    <w:rsid w:val="00BB5689"/>
    <w:rPr>
      <w:rFonts w:ascii="Times New Roman" w:eastAsia="Times New Roman" w:hAnsi="Times New Roman"/>
      <w:color w:val="1F1F1F"/>
    </w:rPr>
  </w:style>
  <w:style w:type="paragraph" w:customStyle="1" w:styleId="12">
    <w:name w:val="Основной текст1"/>
    <w:basedOn w:val="a"/>
    <w:link w:val="af3"/>
    <w:rsid w:val="00BB5689"/>
    <w:pPr>
      <w:widowControl w:val="0"/>
      <w:spacing w:after="0" w:line="302" w:lineRule="auto"/>
    </w:pPr>
    <w:rPr>
      <w:rFonts w:ascii="Times New Roman" w:eastAsia="Times New Roman" w:hAnsi="Times New Roman"/>
      <w:color w:val="1F1F1F"/>
    </w:rPr>
  </w:style>
  <w:style w:type="paragraph" w:customStyle="1" w:styleId="ConsPlusNormal">
    <w:name w:val="ConsPlusNormal"/>
    <w:rsid w:val="00DF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Подпись к таблице (2)_"/>
    <w:link w:val="22"/>
    <w:rsid w:val="00DF415F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F415F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_"/>
    <w:link w:val="70"/>
    <w:rsid w:val="00DF415F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415F"/>
    <w:pPr>
      <w:shd w:val="clear" w:color="auto" w:fill="FFFFFF"/>
      <w:spacing w:after="60" w:line="466" w:lineRule="exact"/>
    </w:pPr>
    <w:rPr>
      <w:rFonts w:ascii="Courier New" w:hAnsi="Courier New" w:cs="Courier New"/>
      <w:b/>
      <w:b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ero.gara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2D86-9831-4F0F-872E-BE8443BB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dnomer62</cp:lastModifiedBy>
  <cp:revision>7</cp:revision>
  <dcterms:created xsi:type="dcterms:W3CDTF">2021-02-09T23:46:00Z</dcterms:created>
  <dcterms:modified xsi:type="dcterms:W3CDTF">2021-02-10T06:01:00Z</dcterms:modified>
</cp:coreProperties>
</file>